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A7DC" w14:textId="77777777" w:rsidR="007368DD" w:rsidRPr="007368DD" w:rsidRDefault="007368DD" w:rsidP="00162576">
      <w:pPr>
        <w:pStyle w:val="Title"/>
      </w:pPr>
      <w:r w:rsidRPr="007368DD">
        <w:t>DSTS Generalforsamling 20</w:t>
      </w:r>
      <w:r w:rsidR="00392FE2">
        <w:t>20</w:t>
      </w:r>
    </w:p>
    <w:p w14:paraId="5C4472A5" w14:textId="77777777" w:rsidR="007368DD" w:rsidRPr="007368DD" w:rsidRDefault="007368DD" w:rsidP="007368DD">
      <w:pPr>
        <w:pStyle w:val="PlainText"/>
        <w:rPr>
          <w:rFonts w:ascii="Courier New" w:hAnsi="Courier New" w:cs="Courier New"/>
        </w:rPr>
      </w:pPr>
    </w:p>
    <w:p w14:paraId="48EF07F8" w14:textId="77777777" w:rsidR="007368DD" w:rsidRPr="007368DD" w:rsidRDefault="007368DD" w:rsidP="007368DD">
      <w:pPr>
        <w:pStyle w:val="PlainText"/>
        <w:rPr>
          <w:rFonts w:ascii="Courier New" w:hAnsi="Courier New" w:cs="Courier New"/>
        </w:rPr>
      </w:pPr>
    </w:p>
    <w:p w14:paraId="1511A1BE" w14:textId="77777777" w:rsidR="007368DD" w:rsidRPr="007368DD" w:rsidRDefault="00392FE2" w:rsidP="00162576">
      <w:pPr>
        <w:pStyle w:val="Subtitle"/>
      </w:pPr>
      <w:r>
        <w:t>Mandag</w:t>
      </w:r>
      <w:r w:rsidR="007368DD" w:rsidRPr="007368DD">
        <w:t xml:space="preserve"> d. 2</w:t>
      </w:r>
      <w:r>
        <w:t>4</w:t>
      </w:r>
      <w:r w:rsidR="007368DD" w:rsidRPr="007368DD">
        <w:t>. februar, klokken 17.15, auditorium 10, Institut for Matematisk Fag, HCØ, Universitetsparken 5, 2100 København Ø.</w:t>
      </w:r>
    </w:p>
    <w:p w14:paraId="6076B809" w14:textId="77777777" w:rsidR="007368DD" w:rsidRPr="001B4C8B" w:rsidRDefault="00162576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Fremmødte: 2</w:t>
      </w:r>
      <w:r w:rsidR="00392FE2">
        <w:rPr>
          <w:rFonts w:asciiTheme="minorHAnsi" w:hAnsiTheme="minorHAnsi" w:cs="Courier New"/>
          <w:sz w:val="24"/>
          <w:szCs w:val="24"/>
        </w:rPr>
        <w:t>1</w:t>
      </w:r>
    </w:p>
    <w:p w14:paraId="457F0C15" w14:textId="77777777" w:rsidR="007368DD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5FF612A" w14:textId="77777777" w:rsidR="001B4C8B" w:rsidRPr="001B4C8B" w:rsidRDefault="00392FE2" w:rsidP="001B4C8B">
      <w:pPr>
        <w:autoSpaceDE w:val="0"/>
        <w:autoSpaceDN w:val="0"/>
        <w:adjustRightInd w:val="0"/>
        <w:rPr>
          <w:rFonts w:cs="CMR12"/>
          <w:szCs w:val="24"/>
        </w:rPr>
      </w:pPr>
      <w:r>
        <w:rPr>
          <w:rFonts w:cs="CMR12"/>
          <w:szCs w:val="24"/>
        </w:rPr>
        <w:t>Torben Tvedebrink</w:t>
      </w:r>
      <w:r w:rsidR="001B4C8B">
        <w:rPr>
          <w:rFonts w:cs="CMR12"/>
          <w:szCs w:val="24"/>
        </w:rPr>
        <w:t xml:space="preserve"> byder velkommen</w:t>
      </w:r>
      <w:r w:rsidR="00864E15">
        <w:rPr>
          <w:rFonts w:cs="CMR12"/>
          <w:szCs w:val="24"/>
        </w:rPr>
        <w:t>.</w:t>
      </w:r>
    </w:p>
    <w:p w14:paraId="213F5270" w14:textId="77777777" w:rsidR="001B4C8B" w:rsidRPr="001B4C8B" w:rsidRDefault="001B4C8B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54A65C9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Dagsorden</w:t>
      </w:r>
      <w:r w:rsidR="001B4C8B">
        <w:rPr>
          <w:rFonts w:asciiTheme="minorHAnsi" w:hAnsiTheme="minorHAnsi" w:cs="Courier New"/>
          <w:b/>
          <w:sz w:val="24"/>
          <w:szCs w:val="24"/>
        </w:rPr>
        <w:t>:</w:t>
      </w:r>
    </w:p>
    <w:p w14:paraId="622F945A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65B33B6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Valg af dirigent.</w:t>
      </w:r>
    </w:p>
    <w:p w14:paraId="03DB9FFE" w14:textId="77777777" w:rsidR="007368DD" w:rsidRPr="001B4C8B" w:rsidRDefault="001B4C8B" w:rsidP="00864E15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  <w:r w:rsidR="00392FE2">
        <w:rPr>
          <w:rFonts w:cs="Courier New"/>
          <w:sz w:val="24"/>
          <w:szCs w:val="24"/>
        </w:rPr>
        <w:t>Bo Markussen</w:t>
      </w:r>
      <w:r w:rsidR="00162576" w:rsidRPr="001B4C8B">
        <w:rPr>
          <w:rFonts w:cs="Courier New"/>
          <w:sz w:val="24"/>
          <w:szCs w:val="24"/>
        </w:rPr>
        <w:t xml:space="preserve"> </w:t>
      </w:r>
      <w:r>
        <w:rPr>
          <w:sz w:val="24"/>
          <w:szCs w:val="24"/>
        </w:rPr>
        <w:t xml:space="preserve">blev valgt som dirigent og </w:t>
      </w:r>
      <w:r w:rsidR="00392FE2">
        <w:rPr>
          <w:rFonts w:cs="Courier New"/>
          <w:sz w:val="24"/>
          <w:szCs w:val="24"/>
        </w:rPr>
        <w:t>Bo</w:t>
      </w:r>
      <w:r w:rsidRPr="001B4C8B">
        <w:rPr>
          <w:rFonts w:cs="Courier New"/>
          <w:sz w:val="24"/>
          <w:szCs w:val="24"/>
        </w:rPr>
        <w:t xml:space="preserve"> </w:t>
      </w:r>
      <w:r>
        <w:rPr>
          <w:sz w:val="24"/>
          <w:szCs w:val="24"/>
        </w:rPr>
        <w:t>fastslog, at generalforsamlingen er blevet rettidigt indkaldt.</w:t>
      </w:r>
    </w:p>
    <w:p w14:paraId="1B9582B5" w14:textId="77777777" w:rsidR="007368DD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Bestyrelsens beretning fremlægges til godkendelse.</w:t>
      </w:r>
    </w:p>
    <w:p w14:paraId="51C40C68" w14:textId="77777777" w:rsidR="001B4C8B" w:rsidRPr="001B4C8B" w:rsidRDefault="001B4C8B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14:paraId="691CC387" w14:textId="77777777" w:rsidR="001B4C8B" w:rsidRDefault="00392FE2" w:rsidP="001B4C8B">
      <w:pPr>
        <w:pStyle w:val="ListNumber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Torben Tvedebrink</w:t>
      </w:r>
      <w:r w:rsidR="001B4C8B">
        <w:rPr>
          <w:rFonts w:cs="CMR12"/>
          <w:sz w:val="24"/>
          <w:szCs w:val="24"/>
        </w:rPr>
        <w:t xml:space="preserve"> gennemgik den fremsendte beretning, hvor han </w:t>
      </w:r>
      <w:r>
        <w:rPr>
          <w:rFonts w:cs="CMR12"/>
          <w:sz w:val="24"/>
          <w:szCs w:val="24"/>
        </w:rPr>
        <w:t>blandt andet</w:t>
      </w:r>
      <w:r w:rsidR="001B4C8B">
        <w:rPr>
          <w:rFonts w:cs="CMR12"/>
          <w:sz w:val="24"/>
          <w:szCs w:val="24"/>
        </w:rPr>
        <w:t xml:space="preserve"> fremhævede:</w:t>
      </w:r>
    </w:p>
    <w:p w14:paraId="0F85F267" w14:textId="5C10A204" w:rsidR="001B4C8B" w:rsidRDefault="001B4C8B" w:rsidP="001B4C8B">
      <w:pPr>
        <w:pStyle w:val="ListNumber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De videnskabelige arrangementer i årets løb</w:t>
      </w:r>
      <w:r w:rsidR="00695CC4">
        <w:rPr>
          <w:rFonts w:cs="CMR12"/>
          <w:sz w:val="24"/>
          <w:szCs w:val="24"/>
        </w:rPr>
        <w:t>.</w:t>
      </w:r>
      <w:r>
        <w:rPr>
          <w:rFonts w:cs="CMR12"/>
          <w:sz w:val="24"/>
          <w:szCs w:val="24"/>
        </w:rPr>
        <w:t xml:space="preserve"> </w:t>
      </w:r>
      <w:r w:rsidR="00695CC4">
        <w:rPr>
          <w:rFonts w:cs="CMR12"/>
          <w:sz w:val="24"/>
          <w:szCs w:val="24"/>
        </w:rPr>
        <w:t>Deriblandt</w:t>
      </w:r>
      <w:r>
        <w:rPr>
          <w:rFonts w:cs="CMR12"/>
          <w:sz w:val="24"/>
          <w:szCs w:val="24"/>
        </w:rPr>
        <w:t xml:space="preserve"> </w:t>
      </w:r>
      <w:r w:rsidR="00392FE2">
        <w:rPr>
          <w:rFonts w:cs="CMR12"/>
          <w:sz w:val="24"/>
          <w:szCs w:val="24"/>
        </w:rPr>
        <w:t>to</w:t>
      </w:r>
      <w:r>
        <w:rPr>
          <w:rFonts w:cs="CMR12"/>
          <w:sz w:val="24"/>
          <w:szCs w:val="24"/>
        </w:rPr>
        <w:t xml:space="preserve"> velbesøgt</w:t>
      </w:r>
      <w:r w:rsidR="00392FE2">
        <w:rPr>
          <w:rFonts w:cs="CMR12"/>
          <w:sz w:val="24"/>
          <w:szCs w:val="24"/>
        </w:rPr>
        <w:t>e</w:t>
      </w:r>
      <w:r>
        <w:rPr>
          <w:rFonts w:cs="CMR12"/>
          <w:sz w:val="24"/>
          <w:szCs w:val="24"/>
        </w:rPr>
        <w:t xml:space="preserve"> to-dags møde</w:t>
      </w:r>
      <w:r w:rsidR="00392FE2">
        <w:rPr>
          <w:rFonts w:cs="CMR12"/>
          <w:sz w:val="24"/>
          <w:szCs w:val="24"/>
        </w:rPr>
        <w:t>r: et i foråret på SDU og et</w:t>
      </w:r>
      <w:r>
        <w:rPr>
          <w:rFonts w:cs="CMR12"/>
          <w:sz w:val="24"/>
          <w:szCs w:val="24"/>
        </w:rPr>
        <w:t xml:space="preserve"> i </w:t>
      </w:r>
      <w:r w:rsidR="00392FE2">
        <w:rPr>
          <w:rFonts w:cs="CMR12"/>
          <w:sz w:val="24"/>
          <w:szCs w:val="24"/>
        </w:rPr>
        <w:t xml:space="preserve">November på DTU, samt det årlige </w:t>
      </w:r>
      <w:r>
        <w:rPr>
          <w:rFonts w:cs="CMR12"/>
          <w:sz w:val="24"/>
          <w:szCs w:val="24"/>
        </w:rPr>
        <w:t xml:space="preserve"> julemøde </w:t>
      </w:r>
      <w:r w:rsidR="00392FE2">
        <w:rPr>
          <w:rFonts w:cs="CMR12"/>
          <w:sz w:val="24"/>
          <w:szCs w:val="24"/>
        </w:rPr>
        <w:t>denne gang i København</w:t>
      </w:r>
      <w:r>
        <w:rPr>
          <w:rFonts w:cs="CMR12"/>
          <w:sz w:val="24"/>
          <w:szCs w:val="24"/>
        </w:rPr>
        <w:t>.</w:t>
      </w:r>
      <w:r w:rsidR="0010534B">
        <w:rPr>
          <w:rFonts w:cs="CMR12"/>
          <w:sz w:val="24"/>
          <w:szCs w:val="24"/>
        </w:rPr>
        <w:t xml:space="preserve">  </w:t>
      </w:r>
    </w:p>
    <w:p w14:paraId="20B12386" w14:textId="77777777" w:rsidR="001B6B2D" w:rsidRPr="001B6B2D" w:rsidRDefault="001B6B2D" w:rsidP="001B4C8B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</w:t>
      </w:r>
      <w:r w:rsidR="00392FE2">
        <w:rPr>
          <w:rFonts w:asciiTheme="minorHAnsi" w:hAnsiTheme="minorHAnsi" w:cs="Courier New"/>
          <w:sz w:val="24"/>
          <w:szCs w:val="24"/>
        </w:rPr>
        <w:t xml:space="preserve">erudover har DSTS promoveret og ydet støtte til </w:t>
      </w:r>
      <w:r w:rsidR="001B4C8B" w:rsidRPr="001B4C8B">
        <w:rPr>
          <w:rFonts w:asciiTheme="minorHAnsi" w:hAnsiTheme="minorHAnsi" w:cs="Courier New"/>
          <w:sz w:val="24"/>
          <w:szCs w:val="24"/>
        </w:rPr>
        <w:t xml:space="preserve"> YSD </w:t>
      </w:r>
      <w:r w:rsidR="001B4C8B">
        <w:rPr>
          <w:rFonts w:cs="CMR12"/>
          <w:sz w:val="24"/>
          <w:szCs w:val="24"/>
        </w:rPr>
        <w:t>(</w:t>
      </w:r>
      <w:r w:rsidR="00E0517F" w:rsidRPr="001B6B2D">
        <w:rPr>
          <w:rFonts w:asciiTheme="minorHAnsi" w:hAnsiTheme="minorHAnsi" w:cs="CMR12"/>
          <w:i/>
          <w:sz w:val="24"/>
          <w:szCs w:val="24"/>
        </w:rPr>
        <w:t xml:space="preserve">Young </w:t>
      </w:r>
      <w:proofErr w:type="spellStart"/>
      <w:r w:rsidR="00E0517F" w:rsidRPr="001B6B2D">
        <w:rPr>
          <w:rFonts w:asciiTheme="minorHAnsi" w:hAnsiTheme="minorHAnsi" w:cs="CMR12"/>
          <w:i/>
          <w:sz w:val="24"/>
          <w:szCs w:val="24"/>
        </w:rPr>
        <w:t>Statisti</w:t>
      </w:r>
      <w:r w:rsidR="001B4C8B" w:rsidRPr="001B6B2D">
        <w:rPr>
          <w:rFonts w:asciiTheme="minorHAnsi" w:hAnsiTheme="minorHAnsi" w:cs="CMR12"/>
          <w:i/>
          <w:sz w:val="24"/>
          <w:szCs w:val="24"/>
        </w:rPr>
        <w:t>cians</w:t>
      </w:r>
      <w:proofErr w:type="spellEnd"/>
      <w:r w:rsidR="001B4C8B" w:rsidRPr="001B6B2D">
        <w:rPr>
          <w:rFonts w:asciiTheme="minorHAnsi" w:hAnsiTheme="minorHAnsi" w:cs="CMR12"/>
          <w:i/>
          <w:sz w:val="24"/>
          <w:szCs w:val="24"/>
        </w:rPr>
        <w:t xml:space="preserve"> Denmark</w:t>
      </w:r>
      <w:r>
        <w:rPr>
          <w:rFonts w:asciiTheme="minorHAnsi" w:hAnsiTheme="minorHAnsi" w:cs="CMR12"/>
          <w:sz w:val="24"/>
          <w:szCs w:val="24"/>
        </w:rPr>
        <w:t>):</w:t>
      </w:r>
    </w:p>
    <w:p w14:paraId="7888F2A3" w14:textId="264863E7" w:rsidR="008879FB" w:rsidRDefault="001B6B2D" w:rsidP="00B8603C">
      <w:pPr>
        <w:pStyle w:val="PlainText"/>
        <w:numPr>
          <w:ilvl w:val="1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MR12"/>
          <w:sz w:val="24"/>
          <w:szCs w:val="24"/>
        </w:rPr>
        <w:t>YSD har afholdt</w:t>
      </w:r>
      <w:r w:rsidR="0010534B">
        <w:rPr>
          <w:rFonts w:asciiTheme="minorHAnsi" w:hAnsiTheme="minorHAnsi" w:cs="CMR12"/>
          <w:sz w:val="24"/>
          <w:szCs w:val="24"/>
        </w:rPr>
        <w:t xml:space="preserve"> 7</w:t>
      </w:r>
      <w:r w:rsidR="001B4C8B" w:rsidRPr="001B4C8B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faglige arr</w:t>
      </w:r>
      <w:r w:rsidR="001B4C8B" w:rsidRPr="001B4C8B">
        <w:rPr>
          <w:rFonts w:asciiTheme="minorHAnsi" w:hAnsiTheme="minorHAnsi" w:cs="Courier New"/>
          <w:sz w:val="24"/>
          <w:szCs w:val="24"/>
        </w:rPr>
        <w:t>angementer</w:t>
      </w:r>
      <w:r>
        <w:rPr>
          <w:rFonts w:asciiTheme="minorHAnsi" w:hAnsiTheme="minorHAnsi" w:cs="Courier New"/>
          <w:sz w:val="24"/>
          <w:szCs w:val="24"/>
        </w:rPr>
        <w:t xml:space="preserve"> siden generalforsamlingen i 201</w:t>
      </w:r>
      <w:r w:rsidR="0010534B">
        <w:rPr>
          <w:rFonts w:asciiTheme="minorHAnsi" w:hAnsiTheme="minorHAnsi" w:cs="Courier New"/>
          <w:sz w:val="24"/>
          <w:szCs w:val="24"/>
        </w:rPr>
        <w:t>9</w:t>
      </w:r>
      <w:r>
        <w:rPr>
          <w:rFonts w:asciiTheme="minorHAnsi" w:hAnsiTheme="minorHAnsi" w:cs="Courier New"/>
          <w:sz w:val="24"/>
          <w:szCs w:val="24"/>
        </w:rPr>
        <w:t>.</w:t>
      </w:r>
      <w:r w:rsidR="0010534B">
        <w:rPr>
          <w:rFonts w:asciiTheme="minorHAnsi" w:hAnsiTheme="minorHAnsi" w:cs="Courier New"/>
          <w:sz w:val="24"/>
          <w:szCs w:val="24"/>
        </w:rPr>
        <w:t xml:space="preserve"> Alle med stor deltagelse og inspirerende faglig diskussion</w:t>
      </w:r>
      <w:r w:rsidR="00697617">
        <w:rPr>
          <w:rFonts w:asciiTheme="minorHAnsi" w:hAnsiTheme="minorHAnsi" w:cs="Courier New"/>
          <w:sz w:val="24"/>
          <w:szCs w:val="24"/>
        </w:rPr>
        <w:t>.</w:t>
      </w:r>
    </w:p>
    <w:p w14:paraId="21BCE0C2" w14:textId="77777777" w:rsidR="00695CC4" w:rsidRPr="00695CC4" w:rsidRDefault="00695CC4" w:rsidP="00695CC4">
      <w:pPr>
        <w:pStyle w:val="PlainText"/>
        <w:ind w:left="1440"/>
        <w:rPr>
          <w:rFonts w:asciiTheme="minorHAnsi" w:hAnsiTheme="minorHAnsi" w:cs="Courier New"/>
          <w:sz w:val="24"/>
          <w:szCs w:val="24"/>
        </w:rPr>
      </w:pPr>
    </w:p>
    <w:p w14:paraId="715643D1" w14:textId="66074951" w:rsidR="001B6B2D" w:rsidRDefault="00E0517F" w:rsidP="00C262FD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4"/>
          <w:szCs w:val="24"/>
        </w:rPr>
      </w:pPr>
      <w:r w:rsidRPr="00E0517F">
        <w:rPr>
          <w:rFonts w:asciiTheme="minorHAnsi" w:hAnsiTheme="minorHAnsi" w:cs="Courier New"/>
          <w:sz w:val="24"/>
          <w:szCs w:val="24"/>
        </w:rPr>
        <w:t>Samarbejde med andre foreninger</w:t>
      </w:r>
      <w:r w:rsidR="00C262FD">
        <w:rPr>
          <w:rFonts w:asciiTheme="minorHAnsi" w:hAnsiTheme="minorHAnsi" w:cs="Courier New"/>
          <w:sz w:val="24"/>
          <w:szCs w:val="24"/>
        </w:rPr>
        <w:t xml:space="preserve">: I løbet af året har der været </w:t>
      </w:r>
      <w:r w:rsidR="00B8603C">
        <w:rPr>
          <w:rFonts w:asciiTheme="minorHAnsi" w:hAnsiTheme="minorHAnsi" w:cs="Courier New"/>
          <w:sz w:val="24"/>
          <w:szCs w:val="24"/>
        </w:rPr>
        <w:t>samarbejde med</w:t>
      </w:r>
      <w:r w:rsidR="00C262FD">
        <w:rPr>
          <w:rFonts w:asciiTheme="minorHAnsi" w:hAnsiTheme="minorHAnsi" w:cs="Courier New"/>
          <w:sz w:val="24"/>
          <w:szCs w:val="24"/>
        </w:rPr>
        <w:t xml:space="preserve"> </w:t>
      </w:r>
      <w:r w:rsidR="00C262FD" w:rsidRPr="001B6B2D">
        <w:rPr>
          <w:rFonts w:asciiTheme="minorHAnsi" w:hAnsiTheme="minorHAnsi" w:cs="Courier New"/>
          <w:i/>
          <w:sz w:val="24"/>
          <w:szCs w:val="24"/>
        </w:rPr>
        <w:t>Dansk Selskab for Biofarmaceutisk Statistik</w:t>
      </w:r>
      <w:r w:rsidR="00994D1B">
        <w:rPr>
          <w:rFonts w:asciiTheme="minorHAnsi" w:hAnsiTheme="minorHAnsi" w:cs="Courier New"/>
          <w:sz w:val="24"/>
          <w:szCs w:val="24"/>
        </w:rPr>
        <w:t xml:space="preserve"> og </w:t>
      </w:r>
      <w:r w:rsidR="00C262FD" w:rsidRPr="001B6B2D">
        <w:rPr>
          <w:rFonts w:asciiTheme="minorHAnsi" w:hAnsiTheme="minorHAnsi" w:cs="Courier New"/>
          <w:i/>
          <w:sz w:val="24"/>
          <w:szCs w:val="24"/>
        </w:rPr>
        <w:t>Dansk Matematisk Forening</w:t>
      </w:r>
      <w:r w:rsidR="0059041E">
        <w:rPr>
          <w:rFonts w:asciiTheme="minorHAnsi" w:hAnsiTheme="minorHAnsi" w:cs="Courier New"/>
          <w:i/>
          <w:sz w:val="24"/>
          <w:szCs w:val="24"/>
        </w:rPr>
        <w:t xml:space="preserve"> i særdeleshed forbindelse med </w:t>
      </w:r>
      <w:proofErr w:type="spellStart"/>
      <w:r w:rsidR="00D05AE1">
        <w:rPr>
          <w:rFonts w:asciiTheme="minorHAnsi" w:hAnsiTheme="minorHAnsi" w:cs="Courier New"/>
          <w:i/>
          <w:sz w:val="24"/>
          <w:szCs w:val="24"/>
        </w:rPr>
        <w:t>to-dages</w:t>
      </w:r>
      <w:proofErr w:type="spellEnd"/>
      <w:r w:rsidR="00D05AE1">
        <w:rPr>
          <w:rFonts w:asciiTheme="minorHAnsi" w:hAnsiTheme="minorHAnsi" w:cs="Courier New"/>
          <w:i/>
          <w:sz w:val="24"/>
          <w:szCs w:val="24"/>
        </w:rPr>
        <w:t xml:space="preserve"> mødet i november på DTU</w:t>
      </w:r>
      <w:r w:rsidR="00C262FD">
        <w:rPr>
          <w:rFonts w:asciiTheme="minorHAnsi" w:hAnsiTheme="minorHAnsi" w:cs="Courier New"/>
          <w:sz w:val="24"/>
          <w:szCs w:val="24"/>
        </w:rPr>
        <w:t xml:space="preserve"> </w:t>
      </w:r>
      <w:r w:rsidR="001B6B2D">
        <w:rPr>
          <w:rFonts w:asciiTheme="minorHAnsi" w:hAnsiTheme="minorHAnsi" w:cs="Courier New"/>
          <w:sz w:val="24"/>
          <w:szCs w:val="24"/>
        </w:rPr>
        <w:t xml:space="preserve"> </w:t>
      </w:r>
    </w:p>
    <w:p w14:paraId="40949645" w14:textId="49AB3374" w:rsidR="00695CC4" w:rsidRDefault="00695CC4" w:rsidP="00C262FD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Øvrige</w:t>
      </w:r>
    </w:p>
    <w:p w14:paraId="47E1BD36" w14:textId="2B41D5DC" w:rsidR="00695CC4" w:rsidRDefault="00D60B96" w:rsidP="00695CC4">
      <w:pPr>
        <w:pStyle w:val="PlainText"/>
        <w:numPr>
          <w:ilvl w:val="1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Bestyrelsen har genudpeget Niels Richard Hansen </w:t>
      </w:r>
      <w:r w:rsidR="005B748A">
        <w:rPr>
          <w:rFonts w:asciiTheme="minorHAnsi" w:hAnsiTheme="minorHAnsi" w:cs="Courier New"/>
          <w:sz w:val="24"/>
          <w:szCs w:val="24"/>
        </w:rPr>
        <w:t xml:space="preserve">(KU) til at repræsentere DSTS i Den Danske Nationalkomite for Matematik </w:t>
      </w:r>
      <w:r w:rsidR="0018546E">
        <w:rPr>
          <w:rFonts w:asciiTheme="minorHAnsi" w:hAnsiTheme="minorHAnsi" w:cs="Courier New"/>
          <w:sz w:val="24"/>
          <w:szCs w:val="24"/>
        </w:rPr>
        <w:t>de næste 4 år</w:t>
      </w:r>
    </w:p>
    <w:p w14:paraId="17B6146B" w14:textId="3AEE6C79" w:rsidR="0018546E" w:rsidRDefault="0018546E" w:rsidP="00695CC4">
      <w:pPr>
        <w:pStyle w:val="PlainText"/>
        <w:numPr>
          <w:ilvl w:val="1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Der er ikke </w:t>
      </w:r>
      <w:proofErr w:type="spellStart"/>
      <w:r>
        <w:rPr>
          <w:rFonts w:asciiTheme="minorHAnsi" w:hAnsiTheme="minorHAnsi" w:cs="Courier New"/>
          <w:sz w:val="24"/>
          <w:szCs w:val="24"/>
        </w:rPr>
        <w:t>to-dages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møde i foråret 2020 grundet </w:t>
      </w:r>
      <w:r w:rsidR="0027570B">
        <w:rPr>
          <w:rFonts w:asciiTheme="minorHAnsi" w:hAnsiTheme="minorHAnsi" w:cs="Courier New"/>
          <w:sz w:val="24"/>
          <w:szCs w:val="24"/>
        </w:rPr>
        <w:t>NORDSTAT i Tromsø, Norge, 22-25JUN2020</w:t>
      </w:r>
    </w:p>
    <w:p w14:paraId="67C4347F" w14:textId="7EAABDAD" w:rsidR="0027570B" w:rsidRDefault="009F25D6" w:rsidP="00695CC4">
      <w:pPr>
        <w:pStyle w:val="PlainText"/>
        <w:numPr>
          <w:ilvl w:val="1"/>
          <w:numId w:val="3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I 2021 har DSTS 50 års jubilæum og i den forbindelse </w:t>
      </w:r>
      <w:r w:rsidR="00813DBC">
        <w:rPr>
          <w:rFonts w:asciiTheme="minorHAnsi" w:hAnsiTheme="minorHAnsi" w:cs="Courier New"/>
          <w:sz w:val="24"/>
          <w:szCs w:val="24"/>
        </w:rPr>
        <w:t>arbejdes</w:t>
      </w:r>
      <w:r w:rsidR="00926963">
        <w:rPr>
          <w:rFonts w:asciiTheme="minorHAnsi" w:hAnsiTheme="minorHAnsi" w:cs="Courier New"/>
          <w:sz w:val="24"/>
          <w:szCs w:val="24"/>
        </w:rPr>
        <w:t xml:space="preserve"> der på at producere et festskrift med gennemgang af og highlights fra DSTS historie.</w:t>
      </w:r>
    </w:p>
    <w:p w14:paraId="4F4224EC" w14:textId="77777777" w:rsidR="00994D1B" w:rsidRDefault="00994D1B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194DE15" w14:textId="77777777" w:rsidR="00994D1B" w:rsidRDefault="00994D1B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B6BC337" w14:textId="378F5AA3" w:rsidR="00162576" w:rsidRPr="001B4C8B" w:rsidRDefault="00764AD3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Beretningen er godkendt</w:t>
      </w:r>
    </w:p>
    <w:p w14:paraId="002CEEF9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6D87FB4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Regnskab fremlægges til godkendelse.</w:t>
      </w:r>
    </w:p>
    <w:p w14:paraId="50F15805" w14:textId="2CB594EC" w:rsidR="006855C7" w:rsidRDefault="00764AD3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Lars</w:t>
      </w:r>
      <w:r w:rsidR="00D7751F">
        <w:rPr>
          <w:rFonts w:asciiTheme="minorHAnsi" w:hAnsiTheme="minorHAnsi" w:cs="Courier New"/>
          <w:sz w:val="24"/>
          <w:szCs w:val="24"/>
        </w:rPr>
        <w:t xml:space="preserve"> Nørvang Andersen</w:t>
      </w:r>
      <w:r w:rsidRPr="001B4C8B">
        <w:rPr>
          <w:rFonts w:asciiTheme="minorHAnsi" w:hAnsiTheme="minorHAnsi" w:cs="Courier New"/>
          <w:sz w:val="24"/>
          <w:szCs w:val="24"/>
        </w:rPr>
        <w:t xml:space="preserve"> </w:t>
      </w:r>
      <w:r w:rsidR="00E0517F" w:rsidRPr="00D7751F">
        <w:rPr>
          <w:rFonts w:asciiTheme="minorHAnsi" w:hAnsiTheme="minorHAnsi" w:cs="Courier New"/>
          <w:sz w:val="24"/>
          <w:szCs w:val="24"/>
        </w:rPr>
        <w:t>gennemgik regnskabet</w:t>
      </w:r>
      <w:r w:rsidR="00F07A96">
        <w:rPr>
          <w:rFonts w:asciiTheme="minorHAnsi" w:hAnsiTheme="minorHAnsi" w:cs="Courier New"/>
          <w:sz w:val="24"/>
          <w:szCs w:val="24"/>
        </w:rPr>
        <w:t xml:space="preserve"> og redegjorde i den anledning for de økonomiske fordele ved bestyrelsens beslutning om at skifte fra Jyske Bank til Danske Bank. D</w:t>
      </w:r>
      <w:r w:rsidR="006855C7">
        <w:rPr>
          <w:rFonts w:asciiTheme="minorHAnsi" w:hAnsiTheme="minorHAnsi" w:cs="Courier New"/>
          <w:sz w:val="24"/>
          <w:szCs w:val="24"/>
        </w:rPr>
        <w:t xml:space="preserve">er </w:t>
      </w:r>
      <w:r w:rsidR="00F07A96">
        <w:rPr>
          <w:rFonts w:asciiTheme="minorHAnsi" w:hAnsiTheme="minorHAnsi" w:cs="Courier New"/>
          <w:sz w:val="24"/>
          <w:szCs w:val="24"/>
        </w:rPr>
        <w:t xml:space="preserve"> var også </w:t>
      </w:r>
      <w:r w:rsidR="006855C7">
        <w:rPr>
          <w:rFonts w:asciiTheme="minorHAnsi" w:hAnsiTheme="minorHAnsi" w:cs="Courier New"/>
          <w:sz w:val="24"/>
          <w:szCs w:val="24"/>
        </w:rPr>
        <w:t xml:space="preserve">en konstruktiv diskussion af </w:t>
      </w:r>
      <w:r w:rsidR="00CB6D71">
        <w:rPr>
          <w:rFonts w:asciiTheme="minorHAnsi" w:hAnsiTheme="minorHAnsi" w:cs="Courier New"/>
          <w:sz w:val="24"/>
          <w:szCs w:val="24"/>
        </w:rPr>
        <w:t>proaktivt af have en oversigt o</w:t>
      </w:r>
      <w:r w:rsidR="00377FEF">
        <w:rPr>
          <w:rFonts w:asciiTheme="minorHAnsi" w:hAnsiTheme="minorHAnsi" w:cs="Courier New"/>
          <w:sz w:val="24"/>
          <w:szCs w:val="24"/>
        </w:rPr>
        <w:t>ver</w:t>
      </w:r>
      <w:r w:rsidR="00CB6D71">
        <w:rPr>
          <w:rFonts w:asciiTheme="minorHAnsi" w:hAnsiTheme="minorHAnsi" w:cs="Courier New"/>
          <w:sz w:val="24"/>
          <w:szCs w:val="24"/>
        </w:rPr>
        <w:t xml:space="preserve"> studerende medlemmer</w:t>
      </w:r>
      <w:r w:rsidR="004236A7">
        <w:rPr>
          <w:rFonts w:asciiTheme="minorHAnsi" w:hAnsiTheme="minorHAnsi" w:cs="Courier New"/>
          <w:sz w:val="24"/>
          <w:szCs w:val="24"/>
        </w:rPr>
        <w:t xml:space="preserve"> og søge at fastholde dem som medlemmer når </w:t>
      </w:r>
      <w:r w:rsidR="00237971">
        <w:rPr>
          <w:rFonts w:asciiTheme="minorHAnsi" w:hAnsiTheme="minorHAnsi" w:cs="Courier New"/>
          <w:sz w:val="24"/>
          <w:szCs w:val="24"/>
        </w:rPr>
        <w:t xml:space="preserve">de </w:t>
      </w:r>
      <w:r w:rsidR="00B146E8">
        <w:rPr>
          <w:rFonts w:asciiTheme="minorHAnsi" w:hAnsiTheme="minorHAnsi" w:cs="Courier New"/>
          <w:sz w:val="24"/>
          <w:szCs w:val="24"/>
        </w:rPr>
        <w:t>ikke længere er studerende.</w:t>
      </w:r>
    </w:p>
    <w:p w14:paraId="050E650F" w14:textId="77777777" w:rsidR="00B146E8" w:rsidRDefault="00B146E8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AA7ED8A" w14:textId="59649A39" w:rsidR="00764AD3" w:rsidRDefault="00E0517F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D7751F">
        <w:rPr>
          <w:rFonts w:asciiTheme="minorHAnsi" w:hAnsiTheme="minorHAnsi" w:cs="Courier New"/>
          <w:sz w:val="24"/>
          <w:szCs w:val="24"/>
        </w:rPr>
        <w:lastRenderedPageBreak/>
        <w:t>Regnskabet blev godkendt.</w:t>
      </w:r>
      <w:r w:rsidR="006855C7">
        <w:rPr>
          <w:rFonts w:asciiTheme="minorHAnsi" w:hAnsiTheme="minorHAnsi" w:cs="Courier New"/>
          <w:sz w:val="24"/>
          <w:szCs w:val="24"/>
        </w:rPr>
        <w:t xml:space="preserve"> </w:t>
      </w:r>
    </w:p>
    <w:p w14:paraId="037D5FD7" w14:textId="7BD27A7E" w:rsidR="00ED485D" w:rsidRDefault="00ED485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198258D" w14:textId="77777777" w:rsidR="00ED485D" w:rsidRPr="001B4C8B" w:rsidRDefault="00ED485D" w:rsidP="00ED48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Fastsættelse af næste års kontingent</w:t>
      </w:r>
      <w:r w:rsidRPr="001B4C8B">
        <w:rPr>
          <w:rFonts w:asciiTheme="minorHAnsi" w:hAnsiTheme="minorHAnsi" w:cs="Courier New"/>
          <w:sz w:val="24"/>
          <w:szCs w:val="24"/>
        </w:rPr>
        <w:t>.</w:t>
      </w:r>
    </w:p>
    <w:p w14:paraId="54E57C9F" w14:textId="02EAB6E8" w:rsidR="00ED485D" w:rsidRDefault="00ED485D" w:rsidP="00ED485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Bestyrelsen foreslår, at kontingentet fastholdes uændret: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1B4C8B">
        <w:rPr>
          <w:rFonts w:asciiTheme="minorHAnsi" w:hAnsiTheme="minorHAnsi" w:cs="Courier New"/>
          <w:sz w:val="24"/>
          <w:szCs w:val="24"/>
        </w:rPr>
        <w:t>Studerende 0 kr</w:t>
      </w:r>
      <w:r>
        <w:rPr>
          <w:rFonts w:asciiTheme="minorHAnsi" w:hAnsiTheme="minorHAnsi" w:cs="Courier New"/>
          <w:sz w:val="24"/>
          <w:szCs w:val="24"/>
        </w:rPr>
        <w:t>.</w:t>
      </w:r>
      <w:r w:rsidRPr="001B4C8B">
        <w:rPr>
          <w:rFonts w:asciiTheme="minorHAnsi" w:hAnsiTheme="minorHAnsi" w:cs="Courier New"/>
          <w:sz w:val="24"/>
          <w:szCs w:val="24"/>
        </w:rPr>
        <w:t>, Ordinære medlemmer 100 kr</w:t>
      </w:r>
      <w:r>
        <w:rPr>
          <w:rFonts w:asciiTheme="minorHAnsi" w:hAnsiTheme="minorHAnsi" w:cs="Courier New"/>
          <w:sz w:val="24"/>
          <w:szCs w:val="24"/>
        </w:rPr>
        <w:t>.</w:t>
      </w:r>
      <w:r w:rsidRPr="001B4C8B">
        <w:rPr>
          <w:rFonts w:asciiTheme="minorHAnsi" w:hAnsiTheme="minorHAnsi" w:cs="Courier New"/>
          <w:sz w:val="24"/>
          <w:szCs w:val="24"/>
        </w:rPr>
        <w:t>, Pensionister 50 kr.</w:t>
      </w:r>
    </w:p>
    <w:p w14:paraId="01779F47" w14:textId="652614B9" w:rsidR="00ED485D" w:rsidRDefault="00ED485D" w:rsidP="00ED48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0F5FB4F" w14:textId="0F15E1C2" w:rsidR="00ED485D" w:rsidRDefault="00ED485D" w:rsidP="00ED485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Forslaget blev godkendt.</w:t>
      </w:r>
    </w:p>
    <w:p w14:paraId="558286FF" w14:textId="0B81D555" w:rsidR="00400ED7" w:rsidRDefault="00400ED7" w:rsidP="00ED485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EE1D88D" w14:textId="1A6C0119" w:rsidR="00400ED7" w:rsidRPr="00940577" w:rsidRDefault="005C0A09" w:rsidP="00ED485D">
      <w:pPr>
        <w:pStyle w:val="PlainText"/>
        <w:rPr>
          <w:rFonts w:asciiTheme="minorHAnsi" w:hAnsiTheme="minorHAnsi" w:cs="Courier New"/>
          <w:sz w:val="24"/>
          <w:szCs w:val="24"/>
          <w:lang w:val="en-US"/>
        </w:rPr>
      </w:pPr>
      <w:proofErr w:type="spellStart"/>
      <w:r w:rsidRPr="00940577">
        <w:rPr>
          <w:rFonts w:asciiTheme="minorHAnsi" w:hAnsiTheme="minorHAnsi" w:cs="Courier New"/>
          <w:b/>
          <w:sz w:val="24"/>
          <w:szCs w:val="24"/>
          <w:lang w:val="en-US"/>
        </w:rPr>
        <w:t>FENStatS</w:t>
      </w:r>
      <w:proofErr w:type="spellEnd"/>
      <w:r w:rsidRPr="00940577">
        <w:rPr>
          <w:rFonts w:asciiTheme="minorHAnsi" w:hAnsiTheme="minorHAnsi" w:cs="Courier New"/>
          <w:b/>
          <w:sz w:val="24"/>
          <w:szCs w:val="24"/>
          <w:lang w:val="en-US"/>
        </w:rPr>
        <w:t xml:space="preserve"> </w:t>
      </w:r>
      <w:r w:rsidR="0006036C" w:rsidRPr="00940577">
        <w:rPr>
          <w:rFonts w:asciiTheme="minorHAnsi" w:hAnsiTheme="minorHAnsi" w:cs="Courier New"/>
          <w:b/>
          <w:sz w:val="24"/>
          <w:szCs w:val="24"/>
          <w:lang w:val="en-US"/>
        </w:rPr>
        <w:t>(</w:t>
      </w:r>
      <w:r w:rsidR="00940577" w:rsidRPr="00940577">
        <w:rPr>
          <w:rFonts w:asciiTheme="minorHAnsi" w:hAnsiTheme="minorHAnsi" w:cs="Courier New"/>
          <w:b/>
          <w:sz w:val="24"/>
          <w:szCs w:val="24"/>
          <w:lang w:val="en-US"/>
        </w:rPr>
        <w:t>The Federation of European National S</w:t>
      </w:r>
      <w:r w:rsidR="00940577">
        <w:rPr>
          <w:rFonts w:asciiTheme="minorHAnsi" w:hAnsiTheme="minorHAnsi" w:cs="Courier New"/>
          <w:b/>
          <w:sz w:val="24"/>
          <w:szCs w:val="24"/>
          <w:lang w:val="en-US"/>
        </w:rPr>
        <w:t>tatistical Societies)</w:t>
      </w:r>
      <w:r w:rsidRPr="00940577">
        <w:rPr>
          <w:rFonts w:asciiTheme="minorHAnsi" w:hAnsiTheme="minorHAnsi" w:cs="Courier New"/>
          <w:b/>
          <w:sz w:val="24"/>
          <w:szCs w:val="24"/>
          <w:lang w:val="en-US"/>
        </w:rPr>
        <w:t xml:space="preserve"> </w:t>
      </w:r>
      <w:proofErr w:type="spellStart"/>
      <w:r w:rsidRPr="00940577">
        <w:rPr>
          <w:rFonts w:asciiTheme="minorHAnsi" w:hAnsiTheme="minorHAnsi" w:cs="Courier New"/>
          <w:b/>
          <w:sz w:val="24"/>
          <w:szCs w:val="24"/>
          <w:lang w:val="en-US"/>
        </w:rPr>
        <w:t>akkreditering</w:t>
      </w:r>
      <w:proofErr w:type="spellEnd"/>
    </w:p>
    <w:p w14:paraId="54B2273D" w14:textId="3C72D241" w:rsidR="00ED485D" w:rsidRDefault="00ED485D" w:rsidP="007368DD">
      <w:pPr>
        <w:pStyle w:val="PlainText"/>
        <w:rPr>
          <w:rFonts w:asciiTheme="minorHAnsi" w:hAnsiTheme="minorHAnsi" w:cs="Courier New"/>
          <w:sz w:val="24"/>
          <w:szCs w:val="24"/>
          <w:lang w:val="en-US"/>
        </w:rPr>
      </w:pPr>
    </w:p>
    <w:p w14:paraId="1BF8EDF8" w14:textId="3BF53E00" w:rsidR="00940577" w:rsidRDefault="009034A6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9034A6">
        <w:rPr>
          <w:rFonts w:asciiTheme="minorHAnsi" w:hAnsiTheme="minorHAnsi" w:cs="Courier New"/>
          <w:sz w:val="24"/>
          <w:szCs w:val="24"/>
        </w:rPr>
        <w:t>FENStatS</w:t>
      </w:r>
      <w:proofErr w:type="spellEnd"/>
      <w:r w:rsidRPr="009034A6">
        <w:rPr>
          <w:rFonts w:asciiTheme="minorHAnsi" w:hAnsiTheme="minorHAnsi" w:cs="Courier New"/>
          <w:sz w:val="24"/>
          <w:szCs w:val="24"/>
        </w:rPr>
        <w:t xml:space="preserve"> har foreslået</w:t>
      </w:r>
      <w:r w:rsidR="00B55AE8">
        <w:rPr>
          <w:rFonts w:asciiTheme="minorHAnsi" w:hAnsiTheme="minorHAnsi" w:cs="Courier New"/>
          <w:sz w:val="24"/>
          <w:szCs w:val="24"/>
        </w:rPr>
        <w:t xml:space="preserve"> muligheden for at nationale selskaber, deriblandt DSTS, </w:t>
      </w:r>
      <w:r w:rsidR="005E1032">
        <w:rPr>
          <w:rFonts w:asciiTheme="minorHAnsi" w:hAnsiTheme="minorHAnsi" w:cs="Courier New"/>
          <w:sz w:val="24"/>
          <w:szCs w:val="24"/>
        </w:rPr>
        <w:t xml:space="preserve">kan tilbyde sine medlemmer en professionel akkreditering som statistiker. </w:t>
      </w:r>
      <w:r w:rsidR="001E617E">
        <w:rPr>
          <w:rFonts w:asciiTheme="minorHAnsi" w:hAnsiTheme="minorHAnsi" w:cs="Courier New"/>
          <w:sz w:val="24"/>
          <w:szCs w:val="24"/>
        </w:rPr>
        <w:t xml:space="preserve"> Den nuværende bestyrelse indstiller til </w:t>
      </w:r>
      <w:r w:rsidR="00A24D3A">
        <w:rPr>
          <w:rFonts w:asciiTheme="minorHAnsi" w:hAnsiTheme="minorHAnsi" w:cs="Courier New"/>
          <w:sz w:val="24"/>
          <w:szCs w:val="24"/>
        </w:rPr>
        <w:t xml:space="preserve">at DSTS ikke tilslutter sig denne akkreditering </w:t>
      </w:r>
      <w:r w:rsidR="007B3666">
        <w:rPr>
          <w:rFonts w:asciiTheme="minorHAnsi" w:hAnsiTheme="minorHAnsi" w:cs="Courier New"/>
          <w:sz w:val="24"/>
          <w:szCs w:val="24"/>
        </w:rPr>
        <w:t>pt</w:t>
      </w:r>
      <w:r w:rsidR="00A24D3A">
        <w:rPr>
          <w:rFonts w:asciiTheme="minorHAnsi" w:hAnsiTheme="minorHAnsi" w:cs="Courier New"/>
          <w:sz w:val="24"/>
          <w:szCs w:val="24"/>
        </w:rPr>
        <w:t>. Indstilling</w:t>
      </w:r>
      <w:r w:rsidR="007B3666">
        <w:rPr>
          <w:rFonts w:asciiTheme="minorHAnsi" w:hAnsiTheme="minorHAnsi" w:cs="Courier New"/>
          <w:sz w:val="24"/>
          <w:szCs w:val="24"/>
        </w:rPr>
        <w:t>en</w:t>
      </w:r>
      <w:r w:rsidR="00A24D3A">
        <w:rPr>
          <w:rFonts w:asciiTheme="minorHAnsi" w:hAnsiTheme="minorHAnsi" w:cs="Courier New"/>
          <w:sz w:val="24"/>
          <w:szCs w:val="24"/>
        </w:rPr>
        <w:t xml:space="preserve"> beror på en afvejning af </w:t>
      </w:r>
      <w:r w:rsidR="00822F9F">
        <w:rPr>
          <w:rFonts w:asciiTheme="minorHAnsi" w:hAnsiTheme="minorHAnsi" w:cs="Courier New"/>
          <w:sz w:val="24"/>
          <w:szCs w:val="24"/>
        </w:rPr>
        <w:t>følgende fordele og ulemper som blev fremlagt og</w:t>
      </w:r>
      <w:r w:rsidR="007B3666">
        <w:rPr>
          <w:rFonts w:asciiTheme="minorHAnsi" w:hAnsiTheme="minorHAnsi" w:cs="Courier New"/>
          <w:sz w:val="24"/>
          <w:szCs w:val="24"/>
        </w:rPr>
        <w:t xml:space="preserve"> </w:t>
      </w:r>
      <w:r w:rsidR="00822F9F">
        <w:rPr>
          <w:rFonts w:asciiTheme="minorHAnsi" w:hAnsiTheme="minorHAnsi" w:cs="Courier New"/>
          <w:sz w:val="24"/>
          <w:szCs w:val="24"/>
        </w:rPr>
        <w:t xml:space="preserve">diskuteret på generalforsamlingen: </w:t>
      </w:r>
    </w:p>
    <w:p w14:paraId="4A5848C3" w14:textId="37EC349C" w:rsidR="00197723" w:rsidRDefault="00197723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BAB215B" w14:textId="7D77913A" w:rsidR="00197723" w:rsidRDefault="00197723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Fordele</w:t>
      </w:r>
    </w:p>
    <w:p w14:paraId="6F0B695C" w14:textId="77777777" w:rsidR="00FD605C" w:rsidRDefault="00FD605C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DC65FC5" w14:textId="09879691" w:rsidR="00197723" w:rsidRDefault="001B304D" w:rsidP="001B304D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Synlig anerkendelse af </w:t>
      </w:r>
      <w:r w:rsidR="001423DB">
        <w:rPr>
          <w:rFonts w:asciiTheme="minorHAnsi" w:hAnsiTheme="minorHAnsi" w:cs="Courier New"/>
          <w:sz w:val="24"/>
          <w:szCs w:val="24"/>
        </w:rPr>
        <w:t>de kvalifikationer en statistikuddannelse giver</w:t>
      </w:r>
    </w:p>
    <w:p w14:paraId="31A7FA17" w14:textId="0D8126F5" w:rsidR="001423DB" w:rsidRDefault="00894BAB" w:rsidP="001B304D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Bedre </w:t>
      </w:r>
      <w:r w:rsidR="0085346D">
        <w:rPr>
          <w:rFonts w:asciiTheme="minorHAnsi" w:hAnsiTheme="minorHAnsi" w:cs="Courier New"/>
          <w:sz w:val="24"/>
          <w:szCs w:val="24"/>
        </w:rPr>
        <w:t>l</w:t>
      </w:r>
      <w:r>
        <w:rPr>
          <w:rFonts w:asciiTheme="minorHAnsi" w:hAnsiTheme="minorHAnsi" w:cs="Courier New"/>
          <w:sz w:val="24"/>
          <w:szCs w:val="24"/>
        </w:rPr>
        <w:t>øn</w:t>
      </w:r>
      <w:r w:rsidR="0085346D">
        <w:rPr>
          <w:rFonts w:asciiTheme="minorHAnsi" w:hAnsiTheme="minorHAnsi" w:cs="Courier New"/>
          <w:sz w:val="24"/>
          <w:szCs w:val="24"/>
        </w:rPr>
        <w:t xml:space="preserve"> - </w:t>
      </w:r>
      <w:r>
        <w:rPr>
          <w:rFonts w:asciiTheme="minorHAnsi" w:hAnsiTheme="minorHAnsi" w:cs="Courier New"/>
          <w:sz w:val="24"/>
          <w:szCs w:val="24"/>
        </w:rPr>
        <w:t xml:space="preserve"> og forhandlingsvilkår for akkrediterede medlemmer</w:t>
      </w:r>
    </w:p>
    <w:p w14:paraId="0A34C8F2" w14:textId="6D87D129" w:rsidR="00894BAB" w:rsidRDefault="0085346D" w:rsidP="001B304D">
      <w:pPr>
        <w:pStyle w:val="PlainText"/>
        <w:numPr>
          <w:ilvl w:val="0"/>
          <w:numId w:val="5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Øget berettigelse af DSTS</w:t>
      </w:r>
    </w:p>
    <w:p w14:paraId="0E700058" w14:textId="79C9D98D" w:rsidR="0085346D" w:rsidRDefault="0085346D" w:rsidP="0085346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FABEF28" w14:textId="681475C0" w:rsidR="0085346D" w:rsidRDefault="0085346D" w:rsidP="0085346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Ulemper: </w:t>
      </w:r>
    </w:p>
    <w:p w14:paraId="73F63F28" w14:textId="48E1DDC3" w:rsidR="00FD605C" w:rsidRDefault="00FD605C" w:rsidP="0085346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C0561FA" w14:textId="60A129F7" w:rsidR="00FD605C" w:rsidRDefault="00261DD9" w:rsidP="00FD605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Øget bureaukrati/tids- og arbejdsbelastning for bestyrelsen</w:t>
      </w:r>
    </w:p>
    <w:p w14:paraId="21D3DBAC" w14:textId="7E8E7AC7" w:rsidR="00261DD9" w:rsidRDefault="00846937" w:rsidP="00FD605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Indirekte akkreditering af uddannelser</w:t>
      </w:r>
    </w:p>
    <w:p w14:paraId="3B0918F5" w14:textId="330C9D6C" w:rsidR="00846937" w:rsidRDefault="00846937" w:rsidP="00FD605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Økonomiske omkostninger for DSTS medlemmer der ønsker akkreditering</w:t>
      </w:r>
    </w:p>
    <w:p w14:paraId="6423D747" w14:textId="77777777" w:rsidR="008E0060" w:rsidRDefault="00A81AE7" w:rsidP="00FD605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Black</w:t>
      </w:r>
      <w:r w:rsidR="0015630C">
        <w:rPr>
          <w:rFonts w:asciiTheme="minorHAnsi" w:hAnsiTheme="minorHAnsi" w:cs="Courier New"/>
          <w:sz w:val="24"/>
          <w:szCs w:val="24"/>
        </w:rPr>
        <w:t>-</w:t>
      </w:r>
      <w:r>
        <w:rPr>
          <w:rFonts w:asciiTheme="minorHAnsi" w:hAnsiTheme="minorHAnsi" w:cs="Courier New"/>
          <w:sz w:val="24"/>
          <w:szCs w:val="24"/>
        </w:rPr>
        <w:t>listing af</w:t>
      </w:r>
      <w:r w:rsidR="0015630C">
        <w:rPr>
          <w:rFonts w:asciiTheme="minorHAnsi" w:hAnsiTheme="minorHAnsi" w:cs="Courier New"/>
          <w:sz w:val="24"/>
          <w:szCs w:val="24"/>
        </w:rPr>
        <w:t xml:space="preserve"> potentielle </w:t>
      </w:r>
      <w:r w:rsidR="008E0060">
        <w:rPr>
          <w:rFonts w:asciiTheme="minorHAnsi" w:hAnsiTheme="minorHAnsi" w:cs="Courier New"/>
          <w:sz w:val="24"/>
          <w:szCs w:val="24"/>
        </w:rPr>
        <w:t>medlemmer</w:t>
      </w:r>
    </w:p>
    <w:p w14:paraId="7339D916" w14:textId="77777777" w:rsidR="008E0060" w:rsidRDefault="008E0060" w:rsidP="008E0060">
      <w:pPr>
        <w:pStyle w:val="PlainText"/>
        <w:ind w:left="360"/>
        <w:rPr>
          <w:rFonts w:asciiTheme="minorHAnsi" w:hAnsiTheme="minorHAnsi" w:cs="Courier New"/>
          <w:sz w:val="24"/>
          <w:szCs w:val="24"/>
        </w:rPr>
      </w:pPr>
    </w:p>
    <w:p w14:paraId="06001201" w14:textId="48F8A7E3" w:rsidR="00846937" w:rsidRDefault="004B34EE" w:rsidP="008E0060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Bestyrelsens indstilling blev vedtaget. Dog blev det besluttet at bestyrelsen </w:t>
      </w:r>
      <w:r w:rsidR="00DC23AA">
        <w:rPr>
          <w:rFonts w:asciiTheme="minorHAnsi" w:hAnsiTheme="minorHAnsi" w:cs="Courier New"/>
          <w:sz w:val="24"/>
          <w:szCs w:val="24"/>
        </w:rPr>
        <w:t>løbende skulle følge og</w:t>
      </w:r>
      <w:r>
        <w:rPr>
          <w:rFonts w:asciiTheme="minorHAnsi" w:hAnsiTheme="minorHAnsi" w:cs="Courier New"/>
          <w:sz w:val="24"/>
          <w:szCs w:val="24"/>
        </w:rPr>
        <w:t xml:space="preserve"> evaluere</w:t>
      </w:r>
      <w:r w:rsidR="00DC23AA">
        <w:rPr>
          <w:rFonts w:asciiTheme="minorHAnsi" w:hAnsiTheme="minorHAnsi" w:cs="Courier New"/>
          <w:sz w:val="24"/>
          <w:szCs w:val="24"/>
        </w:rPr>
        <w:t xml:space="preserve"> erfaringen fra andre nationale selskaber </w:t>
      </w:r>
      <w:r w:rsidR="00282CC4">
        <w:rPr>
          <w:rFonts w:asciiTheme="minorHAnsi" w:hAnsiTheme="minorHAnsi" w:cs="Courier New"/>
          <w:sz w:val="24"/>
          <w:szCs w:val="24"/>
        </w:rPr>
        <w:t>med hensyn til akkrediteringen.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A81AE7">
        <w:rPr>
          <w:rFonts w:asciiTheme="minorHAnsi" w:hAnsiTheme="minorHAnsi" w:cs="Courier New"/>
          <w:sz w:val="24"/>
          <w:szCs w:val="24"/>
        </w:rPr>
        <w:t xml:space="preserve"> </w:t>
      </w:r>
    </w:p>
    <w:p w14:paraId="064D8E07" w14:textId="684E5EDC" w:rsidR="00D00D0B" w:rsidRDefault="00D00D0B" w:rsidP="008E0060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19A003B" w14:textId="5490E036" w:rsidR="00D00D0B" w:rsidRDefault="00D00D0B" w:rsidP="008E0060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 xml:space="preserve">Økonomisk </w:t>
      </w:r>
      <w:r w:rsidR="00956986">
        <w:rPr>
          <w:rFonts w:asciiTheme="minorHAnsi" w:hAnsiTheme="minorHAnsi" w:cs="Courier New"/>
          <w:b/>
          <w:sz w:val="24"/>
          <w:szCs w:val="24"/>
        </w:rPr>
        <w:t>støtte</w:t>
      </w:r>
    </w:p>
    <w:p w14:paraId="54F65713" w14:textId="09775D7B" w:rsidR="00AE3B11" w:rsidRDefault="00AE3B11" w:rsidP="008E0060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14:paraId="056ABA19" w14:textId="7EDF1674" w:rsidR="00AE3B11" w:rsidRDefault="00AE3B11" w:rsidP="00F701B0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For at understøtte og promovere</w:t>
      </w:r>
      <w:r>
        <w:rPr>
          <w:rFonts w:asciiTheme="minorHAnsi" w:hAnsiTheme="minorHAnsi" w:cs="Courier New"/>
          <w:sz w:val="24"/>
          <w:szCs w:val="24"/>
        </w:rPr>
        <w:t xml:space="preserve"> aktiviteterne i netværket </w:t>
      </w:r>
      <w:r w:rsidRPr="001B6B2D">
        <w:rPr>
          <w:rFonts w:asciiTheme="minorHAnsi" w:hAnsiTheme="minorHAnsi" w:cs="Courier New"/>
          <w:i/>
          <w:sz w:val="24"/>
          <w:szCs w:val="24"/>
        </w:rPr>
        <w:t xml:space="preserve">Young </w:t>
      </w:r>
      <w:proofErr w:type="spellStart"/>
      <w:r w:rsidRPr="001B6B2D">
        <w:rPr>
          <w:rFonts w:asciiTheme="minorHAnsi" w:hAnsiTheme="minorHAnsi" w:cs="Courier New"/>
          <w:i/>
          <w:sz w:val="24"/>
          <w:szCs w:val="24"/>
        </w:rPr>
        <w:t>Statisticians</w:t>
      </w:r>
      <w:proofErr w:type="spellEnd"/>
      <w:r w:rsidRPr="001B6B2D">
        <w:rPr>
          <w:rFonts w:asciiTheme="minorHAnsi" w:hAnsiTheme="minorHAnsi" w:cs="Courier New"/>
          <w:i/>
          <w:sz w:val="24"/>
          <w:szCs w:val="24"/>
        </w:rPr>
        <w:t xml:space="preserve"> Denmark </w:t>
      </w:r>
      <w:r w:rsidRPr="001B4C8B">
        <w:rPr>
          <w:rFonts w:asciiTheme="minorHAnsi" w:hAnsiTheme="minorHAnsi" w:cs="Courier New"/>
          <w:sz w:val="24"/>
          <w:szCs w:val="24"/>
        </w:rPr>
        <w:t xml:space="preserve">(YSD) </w:t>
      </w:r>
      <w:r w:rsidR="00EC4A5F">
        <w:rPr>
          <w:rFonts w:asciiTheme="minorHAnsi" w:hAnsiTheme="minorHAnsi" w:cs="Courier New"/>
          <w:sz w:val="24"/>
          <w:szCs w:val="24"/>
        </w:rPr>
        <w:t>tildeles</w:t>
      </w:r>
      <w:r>
        <w:rPr>
          <w:rFonts w:asciiTheme="minorHAnsi" w:hAnsiTheme="minorHAnsi" w:cs="Courier New"/>
          <w:sz w:val="24"/>
          <w:szCs w:val="24"/>
        </w:rPr>
        <w:t xml:space="preserve"> YSD  et beløb på kr.</w:t>
      </w:r>
      <w:r w:rsidRPr="001B4C8B">
        <w:rPr>
          <w:rFonts w:asciiTheme="minorHAnsi" w:hAnsiTheme="minorHAnsi" w:cs="Courier New"/>
          <w:sz w:val="24"/>
          <w:szCs w:val="24"/>
        </w:rPr>
        <w:t xml:space="preserve"> 20.000, som YSD selv kan råde over i perioden frem til den ordinære generalforsamling i 202</w:t>
      </w:r>
      <w:r w:rsidR="00EC4A5F">
        <w:rPr>
          <w:rFonts w:asciiTheme="minorHAnsi" w:hAnsiTheme="minorHAnsi" w:cs="Courier New"/>
          <w:sz w:val="24"/>
          <w:szCs w:val="24"/>
        </w:rPr>
        <w:t>1</w:t>
      </w:r>
      <w:r w:rsidRPr="001B4C8B">
        <w:rPr>
          <w:rFonts w:asciiTheme="minorHAnsi" w:hAnsiTheme="minorHAnsi" w:cs="Courier New"/>
          <w:sz w:val="24"/>
          <w:szCs w:val="24"/>
        </w:rPr>
        <w:t xml:space="preserve">. Midlerne skal bruges i overensstemmelse med DSTS' formålsparagraf, og YSD skal aflægge rapport for brug af midlerne </w:t>
      </w:r>
      <w:r w:rsidR="00E939F3">
        <w:rPr>
          <w:rFonts w:asciiTheme="minorHAnsi" w:hAnsiTheme="minorHAnsi" w:cs="Courier New"/>
          <w:sz w:val="24"/>
          <w:szCs w:val="24"/>
        </w:rPr>
        <w:t xml:space="preserve">i forbindelse med beretningen for </w:t>
      </w:r>
      <w:r w:rsidRPr="001B4C8B">
        <w:rPr>
          <w:rFonts w:asciiTheme="minorHAnsi" w:hAnsiTheme="minorHAnsi" w:cs="Courier New"/>
          <w:sz w:val="24"/>
          <w:szCs w:val="24"/>
        </w:rPr>
        <w:t>202</w:t>
      </w:r>
      <w:r w:rsidR="00EC4A5F">
        <w:rPr>
          <w:rFonts w:asciiTheme="minorHAnsi" w:hAnsiTheme="minorHAnsi" w:cs="Courier New"/>
          <w:sz w:val="24"/>
          <w:szCs w:val="24"/>
        </w:rPr>
        <w:t>1</w:t>
      </w:r>
      <w:r w:rsidRPr="001B4C8B">
        <w:rPr>
          <w:rFonts w:asciiTheme="minorHAnsi" w:hAnsiTheme="minorHAnsi" w:cs="Courier New"/>
          <w:sz w:val="24"/>
          <w:szCs w:val="24"/>
        </w:rPr>
        <w:t>.</w:t>
      </w:r>
    </w:p>
    <w:p w14:paraId="4D45FC14" w14:textId="406A90AD" w:rsidR="004C2EFC" w:rsidRDefault="00375D80" w:rsidP="00F701B0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Selskabet har sammen med KU Biostat og DSBS bidraget til at </w:t>
      </w:r>
      <w:r w:rsidR="00511AA7">
        <w:rPr>
          <w:rFonts w:asciiTheme="minorHAnsi" w:hAnsiTheme="minorHAnsi" w:cs="Courier New"/>
          <w:sz w:val="24"/>
          <w:szCs w:val="24"/>
        </w:rPr>
        <w:t>invitere</w:t>
      </w:r>
      <w:r w:rsidR="00696707">
        <w:rPr>
          <w:rFonts w:asciiTheme="minorHAnsi" w:hAnsiTheme="minorHAnsi" w:cs="Courier New"/>
          <w:sz w:val="24"/>
          <w:szCs w:val="24"/>
        </w:rPr>
        <w:t xml:space="preserve"> Alberto Cairo til København i November for at </w:t>
      </w:r>
      <w:r w:rsidR="004C2EFC">
        <w:rPr>
          <w:rFonts w:asciiTheme="minorHAnsi" w:hAnsiTheme="minorHAnsi" w:cs="Courier New"/>
          <w:sz w:val="24"/>
          <w:szCs w:val="24"/>
        </w:rPr>
        <w:t xml:space="preserve">holde et oplæg med titlen: ”How </w:t>
      </w:r>
      <w:proofErr w:type="spellStart"/>
      <w:r w:rsidR="004C2EFC">
        <w:rPr>
          <w:rFonts w:asciiTheme="minorHAnsi" w:hAnsiTheme="minorHAnsi" w:cs="Courier New"/>
          <w:sz w:val="24"/>
          <w:szCs w:val="24"/>
        </w:rPr>
        <w:t>charts</w:t>
      </w:r>
      <w:proofErr w:type="spellEnd"/>
      <w:r w:rsidR="004C2EFC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="004C2EFC">
        <w:rPr>
          <w:rFonts w:asciiTheme="minorHAnsi" w:hAnsiTheme="minorHAnsi" w:cs="Courier New"/>
          <w:sz w:val="24"/>
          <w:szCs w:val="24"/>
        </w:rPr>
        <w:t>lie</w:t>
      </w:r>
      <w:proofErr w:type="spellEnd"/>
      <w:r w:rsidR="004C2EFC">
        <w:rPr>
          <w:rFonts w:asciiTheme="minorHAnsi" w:hAnsiTheme="minorHAnsi" w:cs="Courier New"/>
          <w:sz w:val="24"/>
          <w:szCs w:val="24"/>
        </w:rPr>
        <w:t>”. Selskabet har støttet denne begivenhed med 6000 DKK</w:t>
      </w:r>
      <w:r w:rsidR="007325BF">
        <w:rPr>
          <w:rFonts w:asciiTheme="minorHAnsi" w:hAnsiTheme="minorHAnsi" w:cs="Courier New"/>
          <w:sz w:val="24"/>
          <w:szCs w:val="24"/>
        </w:rPr>
        <w:t>.</w:t>
      </w:r>
    </w:p>
    <w:p w14:paraId="4F6D601E" w14:textId="24D17C6B" w:rsidR="00F701B0" w:rsidRDefault="00D41CE0" w:rsidP="00F701B0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4"/>
          <w:szCs w:val="24"/>
          <w:lang w:val="en-US"/>
        </w:rPr>
      </w:pPr>
      <w:proofErr w:type="spellStart"/>
      <w:r w:rsidRPr="003344B2">
        <w:rPr>
          <w:rFonts w:asciiTheme="minorHAnsi" w:hAnsiTheme="minorHAnsi" w:cs="Courier New"/>
          <w:sz w:val="24"/>
          <w:szCs w:val="24"/>
          <w:lang w:val="en-US"/>
        </w:rPr>
        <w:t>Selskabet</w:t>
      </w:r>
      <w:proofErr w:type="spellEnd"/>
      <w:r w:rsidRPr="003344B2">
        <w:rPr>
          <w:rFonts w:asciiTheme="minorHAnsi" w:hAnsiTheme="minorHAnsi" w:cs="Courier New"/>
          <w:sz w:val="24"/>
          <w:szCs w:val="24"/>
          <w:lang w:val="en-US"/>
        </w:rPr>
        <w:t xml:space="preserve"> har </w:t>
      </w:r>
      <w:proofErr w:type="spellStart"/>
      <w:r w:rsidRPr="003344B2">
        <w:rPr>
          <w:rFonts w:asciiTheme="minorHAnsi" w:hAnsiTheme="minorHAnsi" w:cs="Courier New"/>
          <w:sz w:val="24"/>
          <w:szCs w:val="24"/>
          <w:lang w:val="en-US"/>
        </w:rPr>
        <w:t>støttet</w:t>
      </w:r>
      <w:proofErr w:type="spellEnd"/>
      <w:r w:rsidRPr="003344B2">
        <w:rPr>
          <w:rFonts w:asciiTheme="minorHAnsi" w:hAnsiTheme="minorHAnsi" w:cs="Courier New"/>
          <w:sz w:val="24"/>
          <w:szCs w:val="24"/>
          <w:lang w:val="en-US"/>
        </w:rPr>
        <w:t xml:space="preserve"> </w:t>
      </w:r>
      <w:proofErr w:type="spellStart"/>
      <w:r w:rsidRPr="003344B2">
        <w:rPr>
          <w:rFonts w:asciiTheme="minorHAnsi" w:hAnsiTheme="minorHAnsi" w:cs="Courier New"/>
          <w:sz w:val="24"/>
          <w:szCs w:val="24"/>
          <w:lang w:val="en-US"/>
        </w:rPr>
        <w:t>konferencen</w:t>
      </w:r>
      <w:proofErr w:type="spellEnd"/>
      <w:r w:rsidRPr="003344B2">
        <w:rPr>
          <w:rFonts w:asciiTheme="minorHAnsi" w:hAnsiTheme="minorHAnsi" w:cs="Courier New"/>
          <w:sz w:val="24"/>
          <w:szCs w:val="24"/>
          <w:lang w:val="en-US"/>
        </w:rPr>
        <w:t xml:space="preserve"> </w:t>
      </w:r>
      <w:proofErr w:type="spellStart"/>
      <w:r w:rsidRPr="003344B2">
        <w:rPr>
          <w:rFonts w:asciiTheme="minorHAnsi" w:hAnsiTheme="minorHAnsi" w:cs="Courier New"/>
          <w:sz w:val="24"/>
          <w:szCs w:val="24"/>
          <w:lang w:val="en-US"/>
        </w:rPr>
        <w:t>Cele</w:t>
      </w:r>
      <w:r w:rsidR="00C64616" w:rsidRPr="003344B2">
        <w:rPr>
          <w:rFonts w:asciiTheme="minorHAnsi" w:hAnsiTheme="minorHAnsi" w:cs="Courier New"/>
          <w:sz w:val="24"/>
          <w:szCs w:val="24"/>
          <w:lang w:val="en-US"/>
        </w:rPr>
        <w:t>bRation</w:t>
      </w:r>
      <w:proofErr w:type="spellEnd"/>
      <w:r w:rsidR="00C64616" w:rsidRPr="003344B2">
        <w:rPr>
          <w:rFonts w:asciiTheme="minorHAnsi" w:hAnsiTheme="minorHAnsi" w:cs="Courier New"/>
          <w:sz w:val="24"/>
          <w:szCs w:val="24"/>
          <w:lang w:val="en-US"/>
        </w:rPr>
        <w:t xml:space="preserve"> 2020:  celebrating</w:t>
      </w:r>
      <w:r w:rsidR="00511AA7" w:rsidRPr="003344B2">
        <w:rPr>
          <w:rFonts w:asciiTheme="minorHAnsi" w:hAnsiTheme="minorHAnsi" w:cs="Courier New"/>
          <w:sz w:val="24"/>
          <w:szCs w:val="24"/>
          <w:lang w:val="en-US"/>
        </w:rPr>
        <w:t xml:space="preserve"> </w:t>
      </w:r>
      <w:r w:rsidR="00C64616" w:rsidRPr="003344B2">
        <w:rPr>
          <w:rFonts w:asciiTheme="minorHAnsi" w:hAnsiTheme="minorHAnsi" w:cs="Courier New"/>
          <w:sz w:val="24"/>
          <w:szCs w:val="24"/>
          <w:lang w:val="en-US"/>
        </w:rPr>
        <w:t>the 20th Anni</w:t>
      </w:r>
      <w:r w:rsidR="003344B2" w:rsidRPr="003344B2">
        <w:rPr>
          <w:rFonts w:asciiTheme="minorHAnsi" w:hAnsiTheme="minorHAnsi" w:cs="Courier New"/>
          <w:sz w:val="24"/>
          <w:szCs w:val="24"/>
          <w:lang w:val="en-US"/>
        </w:rPr>
        <w:t>versary o</w:t>
      </w:r>
      <w:r w:rsidR="003344B2">
        <w:rPr>
          <w:rFonts w:asciiTheme="minorHAnsi" w:hAnsiTheme="minorHAnsi" w:cs="Courier New"/>
          <w:sz w:val="24"/>
          <w:szCs w:val="24"/>
          <w:lang w:val="en-US"/>
        </w:rPr>
        <w:t>f R version v1.0.0. (</w:t>
      </w:r>
      <w:hyperlink r:id="rId8" w:history="1">
        <w:r w:rsidR="002B27D6" w:rsidRPr="00E34642">
          <w:rPr>
            <w:rStyle w:val="Hyperlink"/>
            <w:rFonts w:asciiTheme="minorHAnsi" w:hAnsiTheme="minorHAnsi" w:cs="Courier New"/>
            <w:sz w:val="24"/>
            <w:szCs w:val="24"/>
            <w:lang w:val="en-US"/>
          </w:rPr>
          <w:t>http://celebration2020.org</w:t>
        </w:r>
      </w:hyperlink>
      <w:r w:rsidR="002B27D6">
        <w:rPr>
          <w:rFonts w:asciiTheme="minorHAnsi" w:hAnsiTheme="minorHAnsi" w:cs="Courier New"/>
          <w:sz w:val="24"/>
          <w:szCs w:val="24"/>
          <w:lang w:val="en-US"/>
        </w:rPr>
        <w:t xml:space="preserve">/) </w:t>
      </w:r>
      <w:r w:rsidR="003344B2">
        <w:rPr>
          <w:rFonts w:asciiTheme="minorHAnsi" w:hAnsiTheme="minorHAnsi" w:cs="Courier New"/>
          <w:sz w:val="24"/>
          <w:szCs w:val="24"/>
          <w:lang w:val="en-US"/>
        </w:rPr>
        <w:t xml:space="preserve">med </w:t>
      </w:r>
      <w:r w:rsidR="002B27D6">
        <w:rPr>
          <w:rFonts w:asciiTheme="minorHAnsi" w:hAnsiTheme="minorHAnsi" w:cs="Courier New"/>
          <w:sz w:val="24"/>
          <w:szCs w:val="24"/>
          <w:lang w:val="en-US"/>
        </w:rPr>
        <w:t>20000 DKK</w:t>
      </w:r>
    </w:p>
    <w:p w14:paraId="139EC9B3" w14:textId="7E7C2DA1" w:rsidR="002B27D6" w:rsidRPr="002B27D6" w:rsidRDefault="002B27D6" w:rsidP="00F701B0">
      <w:pPr>
        <w:pStyle w:val="PlainText"/>
        <w:numPr>
          <w:ilvl w:val="0"/>
          <w:numId w:val="7"/>
        </w:numPr>
        <w:rPr>
          <w:rFonts w:asciiTheme="minorHAnsi" w:hAnsiTheme="minorHAnsi" w:cs="Courier New"/>
          <w:sz w:val="24"/>
          <w:szCs w:val="24"/>
        </w:rPr>
      </w:pPr>
      <w:r w:rsidRPr="002B27D6">
        <w:rPr>
          <w:rFonts w:asciiTheme="minorHAnsi" w:hAnsiTheme="minorHAnsi" w:cs="Courier New"/>
          <w:sz w:val="24"/>
          <w:szCs w:val="24"/>
        </w:rPr>
        <w:t>Selskabet har støttet en s</w:t>
      </w:r>
      <w:r>
        <w:rPr>
          <w:rFonts w:asciiTheme="minorHAnsi" w:hAnsiTheme="minorHAnsi" w:cs="Courier New"/>
          <w:sz w:val="24"/>
          <w:szCs w:val="24"/>
        </w:rPr>
        <w:t xml:space="preserve">tudietur </w:t>
      </w:r>
      <w:r w:rsidR="00F16A12">
        <w:rPr>
          <w:rFonts w:asciiTheme="minorHAnsi" w:hAnsiTheme="minorHAnsi" w:cs="Courier New"/>
          <w:sz w:val="24"/>
          <w:szCs w:val="24"/>
        </w:rPr>
        <w:t xml:space="preserve">til </w:t>
      </w:r>
      <w:proofErr w:type="spellStart"/>
      <w:r w:rsidR="00F16A12">
        <w:rPr>
          <w:rFonts w:asciiTheme="minorHAnsi" w:hAnsiTheme="minorHAnsi" w:cs="Courier New"/>
          <w:sz w:val="24"/>
          <w:szCs w:val="24"/>
        </w:rPr>
        <w:t>Munchen</w:t>
      </w:r>
      <w:proofErr w:type="spellEnd"/>
      <w:r w:rsidR="00F16A12">
        <w:rPr>
          <w:rFonts w:asciiTheme="minorHAnsi" w:hAnsiTheme="minorHAnsi" w:cs="Courier New"/>
          <w:sz w:val="24"/>
          <w:szCs w:val="24"/>
        </w:rPr>
        <w:t xml:space="preserve"> for de statistik studerende på KU med 7500DKK. </w:t>
      </w:r>
      <w:r w:rsidR="00574EC6">
        <w:rPr>
          <w:rFonts w:asciiTheme="minorHAnsi" w:hAnsiTheme="minorHAnsi" w:cs="Courier New"/>
          <w:sz w:val="24"/>
          <w:szCs w:val="24"/>
        </w:rPr>
        <w:t>9 studerende deltog</w:t>
      </w:r>
      <w:r w:rsidR="005F0863">
        <w:rPr>
          <w:rFonts w:asciiTheme="minorHAnsi" w:hAnsiTheme="minorHAnsi" w:cs="Courier New"/>
          <w:sz w:val="24"/>
          <w:szCs w:val="24"/>
        </w:rPr>
        <w:t xml:space="preserve">. Til generalforsamlingen gav en af de studerende en fin og detaljeret redegørelse for turens faglige og sociale indhold. </w:t>
      </w:r>
      <w:r w:rsidR="00970B27">
        <w:rPr>
          <w:rFonts w:asciiTheme="minorHAnsi" w:hAnsiTheme="minorHAnsi" w:cs="Courier New"/>
          <w:sz w:val="24"/>
          <w:szCs w:val="24"/>
        </w:rPr>
        <w:t xml:space="preserve">I den forbindelse blev </w:t>
      </w:r>
      <w:r w:rsidR="00970B27">
        <w:rPr>
          <w:rFonts w:asciiTheme="minorHAnsi" w:hAnsiTheme="minorHAnsi" w:cs="Courier New"/>
          <w:sz w:val="24"/>
          <w:szCs w:val="24"/>
        </w:rPr>
        <w:lastRenderedPageBreak/>
        <w:t xml:space="preserve">det </w:t>
      </w:r>
      <w:r w:rsidR="004B4F29">
        <w:rPr>
          <w:rFonts w:asciiTheme="minorHAnsi" w:hAnsiTheme="minorHAnsi" w:cs="Courier New"/>
          <w:sz w:val="24"/>
          <w:szCs w:val="24"/>
        </w:rPr>
        <w:t>fremhævet at</w:t>
      </w:r>
      <w:r w:rsidR="00970B27">
        <w:rPr>
          <w:rFonts w:asciiTheme="minorHAnsi" w:hAnsiTheme="minorHAnsi" w:cs="Courier New"/>
          <w:sz w:val="24"/>
          <w:szCs w:val="24"/>
        </w:rPr>
        <w:t xml:space="preserve"> </w:t>
      </w:r>
      <w:r w:rsidR="004B4F29">
        <w:rPr>
          <w:rFonts w:asciiTheme="minorHAnsi" w:hAnsiTheme="minorHAnsi" w:cs="Courier New"/>
          <w:sz w:val="24"/>
          <w:szCs w:val="24"/>
        </w:rPr>
        <w:t>næste studietur med fordel også kunne tilbydes til statistik</w:t>
      </w:r>
      <w:r w:rsidR="00AC1D5A">
        <w:rPr>
          <w:rFonts w:asciiTheme="minorHAnsi" w:hAnsiTheme="minorHAnsi" w:cs="Courier New"/>
          <w:sz w:val="24"/>
          <w:szCs w:val="24"/>
        </w:rPr>
        <w:t>-</w:t>
      </w:r>
      <w:r w:rsidR="004B4F29">
        <w:rPr>
          <w:rFonts w:asciiTheme="minorHAnsi" w:hAnsiTheme="minorHAnsi" w:cs="Courier New"/>
          <w:sz w:val="24"/>
          <w:szCs w:val="24"/>
        </w:rPr>
        <w:t xml:space="preserve">studerende på </w:t>
      </w:r>
      <w:r w:rsidR="001D1FA4">
        <w:rPr>
          <w:rFonts w:asciiTheme="minorHAnsi" w:hAnsiTheme="minorHAnsi" w:cs="Courier New"/>
          <w:sz w:val="24"/>
          <w:szCs w:val="24"/>
        </w:rPr>
        <w:t xml:space="preserve">Aarhus og Aalborg universitet.  Det blev også pointeret at bestyrelsen forventer at de studerende der deltager </w:t>
      </w:r>
      <w:r w:rsidR="0034471E">
        <w:rPr>
          <w:rFonts w:asciiTheme="minorHAnsi" w:hAnsiTheme="minorHAnsi" w:cs="Courier New"/>
          <w:sz w:val="24"/>
          <w:szCs w:val="24"/>
        </w:rPr>
        <w:t xml:space="preserve">alle </w:t>
      </w:r>
      <w:r w:rsidR="001D1FA4">
        <w:rPr>
          <w:rFonts w:asciiTheme="minorHAnsi" w:hAnsiTheme="minorHAnsi" w:cs="Courier New"/>
          <w:sz w:val="24"/>
          <w:szCs w:val="24"/>
        </w:rPr>
        <w:t>er medlemmer af DSTS.</w:t>
      </w:r>
      <w:r w:rsidR="004B4F29">
        <w:rPr>
          <w:rFonts w:asciiTheme="minorHAnsi" w:hAnsiTheme="minorHAnsi" w:cs="Courier New"/>
          <w:sz w:val="24"/>
          <w:szCs w:val="24"/>
        </w:rPr>
        <w:t xml:space="preserve"> </w:t>
      </w:r>
    </w:p>
    <w:p w14:paraId="4349E889" w14:textId="77777777" w:rsidR="00AE3B11" w:rsidRPr="002B27D6" w:rsidRDefault="00AE3B11" w:rsidP="008E0060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14:paraId="68E3C436" w14:textId="77777777" w:rsidR="008D771A" w:rsidRPr="001B4C8B" w:rsidRDefault="008D771A" w:rsidP="008D771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Behandling af fremsendte forslag:</w:t>
      </w:r>
    </w:p>
    <w:p w14:paraId="04EB36B2" w14:textId="77777777" w:rsidR="008D771A" w:rsidRDefault="008D771A" w:rsidP="008D771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 xml:space="preserve">Bestyrelsen har ikke modtaget nogen forslag. </w:t>
      </w:r>
    </w:p>
    <w:p w14:paraId="766E037A" w14:textId="77777777" w:rsidR="00956986" w:rsidRPr="002B27D6" w:rsidRDefault="00956986" w:rsidP="008E0060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750A47F" w14:textId="77777777" w:rsidR="007368DD" w:rsidRPr="002B27D6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14:paraId="559AC745" w14:textId="06C9DA82" w:rsidR="00AC1D5A" w:rsidRPr="001B4C8B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Valg af bestyrelsesmedlemmer:</w:t>
      </w:r>
    </w:p>
    <w:p w14:paraId="4EEBD726" w14:textId="6C790AC6" w:rsidR="00E1550E" w:rsidRDefault="00AC1D5A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Lars</w:t>
      </w:r>
      <w:r w:rsidR="00F47FF8">
        <w:rPr>
          <w:rFonts w:asciiTheme="minorHAnsi" w:hAnsiTheme="minorHAnsi" w:cs="Courier New"/>
          <w:sz w:val="24"/>
          <w:szCs w:val="24"/>
        </w:rPr>
        <w:t xml:space="preserve"> Nørvang Andersen (AU) og Torben Tvedebrink (AAU) har siddet i en </w:t>
      </w:r>
      <w:r w:rsidR="006A49B9">
        <w:rPr>
          <w:rFonts w:asciiTheme="minorHAnsi" w:hAnsiTheme="minorHAnsi" w:cs="Courier New"/>
          <w:sz w:val="24"/>
          <w:szCs w:val="24"/>
        </w:rPr>
        <w:t>2-årig periode</w:t>
      </w:r>
      <w:r w:rsidR="00E1550E">
        <w:rPr>
          <w:rFonts w:asciiTheme="minorHAnsi" w:hAnsiTheme="minorHAnsi" w:cs="Courier New"/>
          <w:sz w:val="24"/>
          <w:szCs w:val="24"/>
        </w:rPr>
        <w:t xml:space="preserve"> og er på valg. </w:t>
      </w:r>
      <w:r w:rsidR="00994D21">
        <w:rPr>
          <w:rFonts w:asciiTheme="minorHAnsi" w:hAnsiTheme="minorHAnsi" w:cs="Courier New"/>
          <w:sz w:val="24"/>
          <w:szCs w:val="24"/>
        </w:rPr>
        <w:t xml:space="preserve">Nina Munkholt Jakobsen valgte kort efter seneste generalforsamling at udtræde af bestyrelsen. </w:t>
      </w:r>
    </w:p>
    <w:p w14:paraId="7A9F43CA" w14:textId="6DC43014" w:rsidR="00E229F9" w:rsidRDefault="00E229F9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Bestyrelsen indstiller Lars Nørvang Andersen og Torben Tvedebrink til genvalg, samt </w:t>
      </w:r>
      <w:r w:rsidR="00952602">
        <w:rPr>
          <w:rFonts w:asciiTheme="minorHAnsi" w:hAnsiTheme="minorHAnsi" w:cs="Courier New"/>
          <w:sz w:val="24"/>
          <w:szCs w:val="24"/>
        </w:rPr>
        <w:t xml:space="preserve">Niels Aske Lundtorp Olsen (DTU) som nyt bestyrelsesmedlem.  Lars, Torben, og </w:t>
      </w:r>
      <w:r w:rsidR="007F745D">
        <w:rPr>
          <w:rFonts w:asciiTheme="minorHAnsi" w:hAnsiTheme="minorHAnsi" w:cs="Courier New"/>
          <w:sz w:val="24"/>
          <w:szCs w:val="24"/>
        </w:rPr>
        <w:t xml:space="preserve">Niels blev valgt uden modkandidater. </w:t>
      </w:r>
    </w:p>
    <w:p w14:paraId="0CC0A1FF" w14:textId="77777777" w:rsidR="00764AD3" w:rsidRPr="001B4C8B" w:rsidRDefault="00764AD3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5137366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Valg af revisor:</w:t>
      </w:r>
    </w:p>
    <w:p w14:paraId="663EFFFF" w14:textId="77777777" w:rsidR="00C879C0" w:rsidRPr="001B4C8B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sz w:val="24"/>
          <w:szCs w:val="24"/>
        </w:rPr>
        <w:t>Bestyrelsen foreslår Anders Rønn-Nielsen (CBS-Finance).</w:t>
      </w:r>
      <w:r w:rsidR="00E0517F">
        <w:rPr>
          <w:rFonts w:asciiTheme="minorHAnsi" w:hAnsiTheme="minorHAnsi" w:cs="Courier New"/>
          <w:sz w:val="24"/>
          <w:szCs w:val="24"/>
        </w:rPr>
        <w:t xml:space="preserve"> Anders blev</w:t>
      </w:r>
      <w:r w:rsidR="00C879C0" w:rsidRPr="001B4C8B">
        <w:rPr>
          <w:rFonts w:asciiTheme="minorHAnsi" w:hAnsiTheme="minorHAnsi" w:cs="Courier New"/>
          <w:sz w:val="24"/>
          <w:szCs w:val="24"/>
        </w:rPr>
        <w:t xml:space="preserve"> genvalgt</w:t>
      </w:r>
      <w:r w:rsidR="00E0517F">
        <w:rPr>
          <w:rFonts w:asciiTheme="minorHAnsi" w:hAnsiTheme="minorHAnsi" w:cs="Courier New"/>
          <w:sz w:val="24"/>
          <w:szCs w:val="24"/>
        </w:rPr>
        <w:t>.</w:t>
      </w:r>
    </w:p>
    <w:p w14:paraId="439929A6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0C33133" w14:textId="77777777" w:rsidR="00482721" w:rsidRDefault="00482721" w:rsidP="007368DD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14:paraId="6B436238" w14:textId="77777777" w:rsidR="007368DD" w:rsidRPr="001B4C8B" w:rsidRDefault="007368D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1B4C8B">
        <w:rPr>
          <w:rFonts w:asciiTheme="minorHAnsi" w:hAnsiTheme="minorHAnsi" w:cs="Courier New"/>
          <w:b/>
          <w:sz w:val="24"/>
          <w:szCs w:val="24"/>
        </w:rPr>
        <w:t>Eventuelt</w:t>
      </w:r>
      <w:r w:rsidR="00D33C94" w:rsidRPr="001B4C8B">
        <w:rPr>
          <w:rFonts w:asciiTheme="minorHAnsi" w:hAnsiTheme="minorHAnsi" w:cs="Courier New"/>
          <w:sz w:val="24"/>
          <w:szCs w:val="24"/>
        </w:rPr>
        <w:t xml:space="preserve"> </w:t>
      </w:r>
    </w:p>
    <w:p w14:paraId="043EA9E1" w14:textId="6313DD6B" w:rsidR="00482721" w:rsidRDefault="00482721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C224CC2" w14:textId="22D58B51" w:rsidR="007F745D" w:rsidRDefault="007F745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Det blev foreslået at bestyrelsen </w:t>
      </w:r>
      <w:r w:rsidR="001A33CA">
        <w:rPr>
          <w:rFonts w:asciiTheme="minorHAnsi" w:hAnsiTheme="minorHAnsi" w:cs="Courier New"/>
          <w:sz w:val="24"/>
          <w:szCs w:val="24"/>
        </w:rPr>
        <w:t xml:space="preserve">i forbindelse med fastsættelse af </w:t>
      </w:r>
      <w:r w:rsidR="00F568B8">
        <w:rPr>
          <w:rFonts w:asciiTheme="minorHAnsi" w:hAnsiTheme="minorHAnsi" w:cs="Courier New"/>
          <w:sz w:val="24"/>
          <w:szCs w:val="24"/>
        </w:rPr>
        <w:t xml:space="preserve">kontingent fremlægger et budget. </w:t>
      </w:r>
      <w:r w:rsidR="003F5A68">
        <w:rPr>
          <w:rFonts w:asciiTheme="minorHAnsi" w:hAnsiTheme="minorHAnsi" w:cs="Courier New"/>
          <w:sz w:val="24"/>
          <w:szCs w:val="24"/>
        </w:rPr>
        <w:t>Bestyrelsen tilslutter sig dette</w:t>
      </w:r>
      <w:r w:rsidR="002372C2">
        <w:rPr>
          <w:rFonts w:asciiTheme="minorHAnsi" w:hAnsiTheme="minorHAnsi" w:cs="Courier New"/>
          <w:sz w:val="24"/>
          <w:szCs w:val="24"/>
        </w:rPr>
        <w:t xml:space="preserve"> forslag</w:t>
      </w:r>
      <w:bookmarkStart w:id="0" w:name="_GoBack"/>
      <w:bookmarkEnd w:id="0"/>
      <w:r w:rsidR="003F5A68">
        <w:rPr>
          <w:rFonts w:asciiTheme="minorHAnsi" w:hAnsiTheme="minorHAnsi" w:cs="Courier New"/>
          <w:sz w:val="24"/>
          <w:szCs w:val="24"/>
        </w:rPr>
        <w:t xml:space="preserve"> og vil fremover også fremlægge et budget.</w:t>
      </w:r>
    </w:p>
    <w:p w14:paraId="782514D3" w14:textId="419CDC90" w:rsidR="003F5A68" w:rsidRDefault="003F5A68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9C6482B" w14:textId="0CB409DB" w:rsidR="003F5A68" w:rsidRDefault="0014631E" w:rsidP="007368DD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Claus Ekstrøm foreslog at man i forbindelse med DSTS 50 års jubilæum </w:t>
      </w:r>
      <w:r w:rsidR="003F3D99">
        <w:rPr>
          <w:rFonts w:asciiTheme="minorHAnsi" w:hAnsiTheme="minorHAnsi" w:cs="Courier New"/>
          <w:sz w:val="24"/>
          <w:szCs w:val="24"/>
        </w:rPr>
        <w:t xml:space="preserve">udarbejdede en strategi for DSTS fremtidige </w:t>
      </w:r>
      <w:proofErr w:type="spellStart"/>
      <w:r w:rsidR="003F3D99">
        <w:rPr>
          <w:rFonts w:asciiTheme="minorHAnsi" w:hAnsiTheme="minorHAnsi" w:cs="Courier New"/>
          <w:sz w:val="24"/>
          <w:szCs w:val="24"/>
        </w:rPr>
        <w:t>outreach</w:t>
      </w:r>
      <w:proofErr w:type="spellEnd"/>
      <w:r w:rsidR="003F3D99">
        <w:rPr>
          <w:rFonts w:asciiTheme="minorHAnsi" w:hAnsiTheme="minorHAnsi" w:cs="Courier New"/>
          <w:sz w:val="24"/>
          <w:szCs w:val="24"/>
        </w:rPr>
        <w:t xml:space="preserve"> og virke. </w:t>
      </w:r>
      <w:r w:rsidR="00050BB6">
        <w:rPr>
          <w:rFonts w:asciiTheme="minorHAnsi" w:hAnsiTheme="minorHAnsi" w:cs="Courier New"/>
          <w:sz w:val="24"/>
          <w:szCs w:val="24"/>
        </w:rPr>
        <w:t>Den nuværende bestyrelse slutter op om dette forslag</w:t>
      </w:r>
      <w:r w:rsidR="00EC4BA9">
        <w:rPr>
          <w:rFonts w:asciiTheme="minorHAnsi" w:hAnsiTheme="minorHAnsi" w:cs="Courier New"/>
          <w:sz w:val="24"/>
          <w:szCs w:val="24"/>
        </w:rPr>
        <w:t xml:space="preserve"> og vil fremadrettet </w:t>
      </w:r>
      <w:proofErr w:type="spellStart"/>
      <w:r w:rsidR="00EC4BA9">
        <w:rPr>
          <w:rFonts w:asciiTheme="minorHAnsi" w:hAnsiTheme="minorHAnsi" w:cs="Courier New"/>
          <w:sz w:val="24"/>
          <w:szCs w:val="24"/>
        </w:rPr>
        <w:t>facilitere</w:t>
      </w:r>
      <w:proofErr w:type="spellEnd"/>
      <w:r w:rsidR="00EC4BA9">
        <w:rPr>
          <w:rFonts w:asciiTheme="minorHAnsi" w:hAnsiTheme="minorHAnsi" w:cs="Courier New"/>
          <w:sz w:val="24"/>
          <w:szCs w:val="24"/>
        </w:rPr>
        <w:t xml:space="preserve"> at en sådan strategi udarbejdes.</w:t>
      </w:r>
      <w:r w:rsidR="003F3D99">
        <w:rPr>
          <w:rFonts w:asciiTheme="minorHAnsi" w:hAnsiTheme="minorHAnsi" w:cs="Courier New"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3904A68E" w14:textId="77777777" w:rsidR="007F745D" w:rsidRDefault="007F745D" w:rsidP="007368DD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307C9C4" w14:textId="09289893" w:rsidR="00250EFA" w:rsidRPr="00441B99" w:rsidRDefault="00DA6CA1" w:rsidP="002A0A99">
      <w:pPr>
        <w:pStyle w:val="ListNumber"/>
        <w:numPr>
          <w:ilvl w:val="0"/>
          <w:numId w:val="0"/>
        </w:numPr>
        <w:autoSpaceDE w:val="0"/>
        <w:autoSpaceDN w:val="0"/>
        <w:adjustRightInd w:val="0"/>
        <w:ind w:left="360" w:hanging="360"/>
        <w:rPr>
          <w:rFonts w:cs="Courier New"/>
          <w:sz w:val="24"/>
          <w:szCs w:val="24"/>
        </w:rPr>
      </w:pPr>
      <w:r w:rsidRPr="00441B99">
        <w:rPr>
          <w:rFonts w:cs="Courier New"/>
          <w:sz w:val="24"/>
          <w:szCs w:val="24"/>
        </w:rPr>
        <w:t xml:space="preserve">Efter generalforsamlingen introducerede </w:t>
      </w:r>
      <w:r w:rsidR="000A6344" w:rsidRPr="00441B99">
        <w:rPr>
          <w:rFonts w:cs="Courier New"/>
          <w:sz w:val="24"/>
          <w:szCs w:val="24"/>
        </w:rPr>
        <w:t xml:space="preserve">Torben Tvedebrink </w:t>
      </w:r>
      <w:r w:rsidRPr="00441B99">
        <w:rPr>
          <w:rFonts w:cs="Courier New"/>
          <w:sz w:val="24"/>
          <w:szCs w:val="24"/>
        </w:rPr>
        <w:t xml:space="preserve"> dagens</w:t>
      </w:r>
      <w:r w:rsidR="000A6344" w:rsidRPr="00441B99">
        <w:rPr>
          <w:rFonts w:cs="Courier New"/>
          <w:sz w:val="24"/>
          <w:szCs w:val="24"/>
        </w:rPr>
        <w:t xml:space="preserve"> spændende</w:t>
      </w:r>
      <w:r w:rsidRPr="00441B99">
        <w:rPr>
          <w:rFonts w:cs="Courier New"/>
          <w:sz w:val="24"/>
          <w:szCs w:val="24"/>
        </w:rPr>
        <w:t xml:space="preserve"> foredrag</w:t>
      </w:r>
      <w:r w:rsidR="002A0A99" w:rsidRPr="00441B99">
        <w:rPr>
          <w:rFonts w:cs="Courier New"/>
          <w:sz w:val="24"/>
          <w:szCs w:val="24"/>
        </w:rPr>
        <w:t>:</w:t>
      </w:r>
      <w:r w:rsidRPr="00441B99">
        <w:rPr>
          <w:rFonts w:cs="Courier New"/>
          <w:sz w:val="24"/>
          <w:szCs w:val="24"/>
        </w:rPr>
        <w:t xml:space="preserve"> ”</w:t>
      </w:r>
      <w:proofErr w:type="spellStart"/>
      <w:r w:rsidR="007C2A5A">
        <w:rPr>
          <w:rFonts w:cs="Courier New"/>
          <w:sz w:val="24"/>
          <w:szCs w:val="24"/>
        </w:rPr>
        <w:t>Semi-parametric</w:t>
      </w:r>
      <w:proofErr w:type="spellEnd"/>
      <w:r w:rsidR="007C2A5A">
        <w:rPr>
          <w:rFonts w:cs="Courier New"/>
          <w:sz w:val="24"/>
          <w:szCs w:val="24"/>
        </w:rPr>
        <w:t xml:space="preserve"> </w:t>
      </w:r>
      <w:proofErr w:type="spellStart"/>
      <w:r w:rsidR="007C2A5A">
        <w:rPr>
          <w:rFonts w:cs="Courier New"/>
          <w:sz w:val="24"/>
          <w:szCs w:val="24"/>
        </w:rPr>
        <w:t>multinomial</w:t>
      </w:r>
      <w:proofErr w:type="spellEnd"/>
      <w:r w:rsidR="007C2A5A">
        <w:rPr>
          <w:rFonts w:cs="Courier New"/>
          <w:sz w:val="24"/>
          <w:szCs w:val="24"/>
        </w:rPr>
        <w:t xml:space="preserve"> </w:t>
      </w:r>
      <w:proofErr w:type="spellStart"/>
      <w:r w:rsidR="007C2A5A">
        <w:rPr>
          <w:rFonts w:cs="Courier New"/>
          <w:sz w:val="24"/>
          <w:szCs w:val="24"/>
        </w:rPr>
        <w:t>logistic</w:t>
      </w:r>
      <w:proofErr w:type="spellEnd"/>
      <w:r w:rsidR="007C2A5A">
        <w:rPr>
          <w:rFonts w:cs="Courier New"/>
          <w:sz w:val="24"/>
          <w:szCs w:val="24"/>
        </w:rPr>
        <w:t xml:space="preserve"> regression for </w:t>
      </w:r>
      <w:proofErr w:type="spellStart"/>
      <w:r w:rsidR="007C2A5A">
        <w:rPr>
          <w:rFonts w:cs="Courier New"/>
          <w:sz w:val="24"/>
          <w:szCs w:val="24"/>
        </w:rPr>
        <w:t>multivariate</w:t>
      </w:r>
      <w:proofErr w:type="spellEnd"/>
      <w:r w:rsidR="007C2A5A">
        <w:rPr>
          <w:rFonts w:cs="Courier New"/>
          <w:sz w:val="24"/>
          <w:szCs w:val="24"/>
        </w:rPr>
        <w:t xml:space="preserve"> point processes</w:t>
      </w:r>
      <w:r w:rsidRPr="00441B99">
        <w:rPr>
          <w:rFonts w:cs="Courier New"/>
          <w:sz w:val="24"/>
          <w:szCs w:val="24"/>
        </w:rPr>
        <w:t>.” ved</w:t>
      </w:r>
      <w:r w:rsidR="004C1162" w:rsidRPr="00441B99">
        <w:rPr>
          <w:rFonts w:cs="Courier New"/>
          <w:sz w:val="24"/>
          <w:szCs w:val="24"/>
        </w:rPr>
        <w:t xml:space="preserve"> </w:t>
      </w:r>
      <w:r w:rsidR="007C2A5A">
        <w:rPr>
          <w:rFonts w:cs="Courier New"/>
          <w:sz w:val="24"/>
          <w:szCs w:val="24"/>
        </w:rPr>
        <w:t xml:space="preserve">Rasmus </w:t>
      </w:r>
      <w:proofErr w:type="spellStart"/>
      <w:r w:rsidR="007C2A5A">
        <w:rPr>
          <w:rFonts w:cs="Courier New"/>
          <w:sz w:val="24"/>
          <w:szCs w:val="24"/>
        </w:rPr>
        <w:t>Waagepetersen</w:t>
      </w:r>
      <w:proofErr w:type="spellEnd"/>
      <w:r w:rsidR="004C1162" w:rsidRPr="00441B99">
        <w:rPr>
          <w:rFonts w:cs="Courier New"/>
          <w:sz w:val="24"/>
          <w:szCs w:val="24"/>
        </w:rPr>
        <w:t xml:space="preserve"> </w:t>
      </w:r>
      <w:r w:rsidR="002A0A99" w:rsidRPr="00441B99">
        <w:rPr>
          <w:rFonts w:cs="Courier New"/>
          <w:sz w:val="24"/>
          <w:szCs w:val="24"/>
        </w:rPr>
        <w:t>(</w:t>
      </w:r>
      <w:r w:rsidR="007C2A5A">
        <w:rPr>
          <w:rFonts w:cs="Courier New"/>
          <w:sz w:val="24"/>
          <w:szCs w:val="24"/>
        </w:rPr>
        <w:t>Professor</w:t>
      </w:r>
      <w:r w:rsidR="002A0A99" w:rsidRPr="00441B99">
        <w:rPr>
          <w:rFonts w:cs="Courier New"/>
          <w:sz w:val="24"/>
          <w:szCs w:val="24"/>
        </w:rPr>
        <w:t>,</w:t>
      </w:r>
      <w:r w:rsidR="004C1162" w:rsidRPr="00441B99">
        <w:rPr>
          <w:rFonts w:cs="Courier New"/>
          <w:sz w:val="24"/>
          <w:szCs w:val="24"/>
        </w:rPr>
        <w:t xml:space="preserve"> </w:t>
      </w:r>
      <w:r w:rsidR="002372C2">
        <w:rPr>
          <w:rFonts w:cs="Courier New"/>
          <w:sz w:val="24"/>
          <w:szCs w:val="24"/>
        </w:rPr>
        <w:t>AAU</w:t>
      </w:r>
      <w:r w:rsidR="002A0A99" w:rsidRPr="00441B99">
        <w:rPr>
          <w:rFonts w:cs="Courier New"/>
          <w:sz w:val="24"/>
          <w:szCs w:val="24"/>
        </w:rPr>
        <w:t>)</w:t>
      </w:r>
      <w:r w:rsidRPr="00441B99">
        <w:rPr>
          <w:rFonts w:cs="Courier New"/>
          <w:sz w:val="24"/>
          <w:szCs w:val="24"/>
        </w:rPr>
        <w:t>.</w:t>
      </w:r>
    </w:p>
    <w:sectPr w:rsidR="00250EFA" w:rsidRPr="00441B99" w:rsidSect="00370215">
      <w:pgSz w:w="11907" w:h="16840"/>
      <w:pgMar w:top="1418" w:right="1335" w:bottom="1418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6845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C46A5"/>
    <w:multiLevelType w:val="hybridMultilevel"/>
    <w:tmpl w:val="BEB6E4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7756C"/>
    <w:multiLevelType w:val="hybridMultilevel"/>
    <w:tmpl w:val="EF6809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D6765"/>
    <w:multiLevelType w:val="hybridMultilevel"/>
    <w:tmpl w:val="433A8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DBE"/>
    <w:multiLevelType w:val="hybridMultilevel"/>
    <w:tmpl w:val="1DA4671C"/>
    <w:lvl w:ilvl="0" w:tplc="0406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B3A30"/>
    <w:multiLevelType w:val="hybridMultilevel"/>
    <w:tmpl w:val="972258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08AC"/>
    <w:multiLevelType w:val="hybridMultilevel"/>
    <w:tmpl w:val="C81A2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6"/>
    <w:rsid w:val="0000579C"/>
    <w:rsid w:val="00011E05"/>
    <w:rsid w:val="00015457"/>
    <w:rsid w:val="000244CC"/>
    <w:rsid w:val="00050BB6"/>
    <w:rsid w:val="0006036C"/>
    <w:rsid w:val="000A3CED"/>
    <w:rsid w:val="000A6344"/>
    <w:rsid w:val="000B349C"/>
    <w:rsid w:val="000B6061"/>
    <w:rsid w:val="000E50A4"/>
    <w:rsid w:val="00103A8C"/>
    <w:rsid w:val="0010534B"/>
    <w:rsid w:val="001423DB"/>
    <w:rsid w:val="0014631E"/>
    <w:rsid w:val="0015630C"/>
    <w:rsid w:val="00162576"/>
    <w:rsid w:val="0018546E"/>
    <w:rsid w:val="00197723"/>
    <w:rsid w:val="001A33CA"/>
    <w:rsid w:val="001B304D"/>
    <w:rsid w:val="001B4C8B"/>
    <w:rsid w:val="001B6B2D"/>
    <w:rsid w:val="001D1FA4"/>
    <w:rsid w:val="001E28AE"/>
    <w:rsid w:val="001E617E"/>
    <w:rsid w:val="002150B4"/>
    <w:rsid w:val="002333B7"/>
    <w:rsid w:val="002372C2"/>
    <w:rsid w:val="00237971"/>
    <w:rsid w:val="00250EFA"/>
    <w:rsid w:val="00261DD9"/>
    <w:rsid w:val="00272930"/>
    <w:rsid w:val="0027570B"/>
    <w:rsid w:val="00282CC4"/>
    <w:rsid w:val="002929C0"/>
    <w:rsid w:val="002A0A99"/>
    <w:rsid w:val="002B27D6"/>
    <w:rsid w:val="002C59DD"/>
    <w:rsid w:val="00312804"/>
    <w:rsid w:val="003344B2"/>
    <w:rsid w:val="0034471E"/>
    <w:rsid w:val="00375D80"/>
    <w:rsid w:val="00377FEF"/>
    <w:rsid w:val="00382651"/>
    <w:rsid w:val="00392FE2"/>
    <w:rsid w:val="003F3D99"/>
    <w:rsid w:val="003F5A68"/>
    <w:rsid w:val="00400ED7"/>
    <w:rsid w:val="0041334F"/>
    <w:rsid w:val="004236A7"/>
    <w:rsid w:val="00441B99"/>
    <w:rsid w:val="00442043"/>
    <w:rsid w:val="0044391B"/>
    <w:rsid w:val="00444135"/>
    <w:rsid w:val="00447665"/>
    <w:rsid w:val="00456ABA"/>
    <w:rsid w:val="00482721"/>
    <w:rsid w:val="004B34EE"/>
    <w:rsid w:val="004B4F29"/>
    <w:rsid w:val="004B5E97"/>
    <w:rsid w:val="004C1162"/>
    <w:rsid w:val="004C2EFC"/>
    <w:rsid w:val="00511AA7"/>
    <w:rsid w:val="00514C6E"/>
    <w:rsid w:val="005163B5"/>
    <w:rsid w:val="005468BB"/>
    <w:rsid w:val="00563658"/>
    <w:rsid w:val="00574EC6"/>
    <w:rsid w:val="0059041E"/>
    <w:rsid w:val="005B748A"/>
    <w:rsid w:val="005C0A09"/>
    <w:rsid w:val="005D2433"/>
    <w:rsid w:val="005E1032"/>
    <w:rsid w:val="005F0863"/>
    <w:rsid w:val="005F433A"/>
    <w:rsid w:val="00605EE9"/>
    <w:rsid w:val="0061424A"/>
    <w:rsid w:val="006855C7"/>
    <w:rsid w:val="00695CC4"/>
    <w:rsid w:val="00696707"/>
    <w:rsid w:val="00697617"/>
    <w:rsid w:val="006A49B9"/>
    <w:rsid w:val="007325BF"/>
    <w:rsid w:val="007368DD"/>
    <w:rsid w:val="00764AD3"/>
    <w:rsid w:val="0079106A"/>
    <w:rsid w:val="007B3666"/>
    <w:rsid w:val="007C2A5A"/>
    <w:rsid w:val="007F745D"/>
    <w:rsid w:val="00813DBC"/>
    <w:rsid w:val="008216E9"/>
    <w:rsid w:val="00822F9F"/>
    <w:rsid w:val="00846937"/>
    <w:rsid w:val="0085346D"/>
    <w:rsid w:val="00864E15"/>
    <w:rsid w:val="008879FB"/>
    <w:rsid w:val="00894BAB"/>
    <w:rsid w:val="008D771A"/>
    <w:rsid w:val="008E0060"/>
    <w:rsid w:val="009034A6"/>
    <w:rsid w:val="00926963"/>
    <w:rsid w:val="00940577"/>
    <w:rsid w:val="00952602"/>
    <w:rsid w:val="00956986"/>
    <w:rsid w:val="00970B27"/>
    <w:rsid w:val="00994D1B"/>
    <w:rsid w:val="00994D21"/>
    <w:rsid w:val="009B5939"/>
    <w:rsid w:val="009C788C"/>
    <w:rsid w:val="009F25D6"/>
    <w:rsid w:val="00A24D3A"/>
    <w:rsid w:val="00A81AE7"/>
    <w:rsid w:val="00A90AAD"/>
    <w:rsid w:val="00AA7101"/>
    <w:rsid w:val="00AB5A11"/>
    <w:rsid w:val="00AC1D5A"/>
    <w:rsid w:val="00AC32DD"/>
    <w:rsid w:val="00AE3B11"/>
    <w:rsid w:val="00B146E8"/>
    <w:rsid w:val="00B55AE8"/>
    <w:rsid w:val="00B5694A"/>
    <w:rsid w:val="00B67EFA"/>
    <w:rsid w:val="00B8603C"/>
    <w:rsid w:val="00C262FD"/>
    <w:rsid w:val="00C64616"/>
    <w:rsid w:val="00C879C0"/>
    <w:rsid w:val="00CB6D71"/>
    <w:rsid w:val="00CC3D11"/>
    <w:rsid w:val="00D00D0B"/>
    <w:rsid w:val="00D05AE1"/>
    <w:rsid w:val="00D1595E"/>
    <w:rsid w:val="00D33C94"/>
    <w:rsid w:val="00D41CE0"/>
    <w:rsid w:val="00D60B96"/>
    <w:rsid w:val="00D67E20"/>
    <w:rsid w:val="00D7751F"/>
    <w:rsid w:val="00DA6CA1"/>
    <w:rsid w:val="00DC23AA"/>
    <w:rsid w:val="00E0517F"/>
    <w:rsid w:val="00E1550E"/>
    <w:rsid w:val="00E229F9"/>
    <w:rsid w:val="00E4560E"/>
    <w:rsid w:val="00E74F4A"/>
    <w:rsid w:val="00E939F3"/>
    <w:rsid w:val="00EC4A5F"/>
    <w:rsid w:val="00EC4BA9"/>
    <w:rsid w:val="00EC6F30"/>
    <w:rsid w:val="00EC7912"/>
    <w:rsid w:val="00ED485D"/>
    <w:rsid w:val="00F07A96"/>
    <w:rsid w:val="00F16A12"/>
    <w:rsid w:val="00F17EFD"/>
    <w:rsid w:val="00F47FF8"/>
    <w:rsid w:val="00F568B8"/>
    <w:rsid w:val="00F701B0"/>
    <w:rsid w:val="00F7126C"/>
    <w:rsid w:val="00FA547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312DE"/>
  <w15:chartTrackingRefBased/>
  <w15:docId w15:val="{3B5D04E6-200B-4E92-BC60-FAF8B6A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702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70215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1625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62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1625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625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Number">
    <w:name w:val="List Number"/>
    <w:basedOn w:val="Normal"/>
    <w:uiPriority w:val="99"/>
    <w:unhideWhenUsed/>
    <w:rsid w:val="001B4C8B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14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42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bration2020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B4DC28A424B49A88CCC022E2FDE0B" ma:contentTypeVersion="11" ma:contentTypeDescription="Create a new document." ma:contentTypeScope="" ma:versionID="f31ca6381768cac7295a5b2ff728b6d2">
  <xsd:schema xmlns:xsd="http://www.w3.org/2001/XMLSchema" xmlns:xs="http://www.w3.org/2001/XMLSchema" xmlns:p="http://schemas.microsoft.com/office/2006/metadata/properties" xmlns:ns3="ab82e57f-a8e6-4793-9c32-0cf41d0e5f54" xmlns:ns4="bb99c605-2bd1-456a-ac2a-9f4c237a7d10" targetNamespace="http://schemas.microsoft.com/office/2006/metadata/properties" ma:root="true" ma:fieldsID="9af11a2c4ccb40c0c154582db9b9186f" ns3:_="" ns4:_="">
    <xsd:import namespace="ab82e57f-a8e6-4793-9c32-0cf41d0e5f54"/>
    <xsd:import namespace="bb99c605-2bd1-456a-ac2a-9f4c237a7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e57f-a8e6-4793-9c32-0cf41d0e5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c605-2bd1-456a-ac2a-9f4c237a7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2B30F-DD52-4E7A-B500-19313E71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2e57f-a8e6-4793-9c32-0cf41d0e5f54"/>
    <ds:schemaRef ds:uri="bb99c605-2bd1-456a-ac2a-9f4c237a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C8343-0DD7-4F17-B07A-8A3577FF8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8124F-0D8E-4002-AD34-B19469DB6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Kræftens Bekæmpelse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Anne Wreford Andersen</dc:creator>
  <cp:keywords/>
  <dc:description/>
  <cp:lastModifiedBy>Christian Bressen Pipper</cp:lastModifiedBy>
  <cp:revision>119</cp:revision>
  <dcterms:created xsi:type="dcterms:W3CDTF">2020-02-27T06:37:00Z</dcterms:created>
  <dcterms:modified xsi:type="dcterms:W3CDTF">2020-02-27T08:22:00Z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0x010100893B4DC28A424B49A88CCC022E2FDE0B</vt:lpwstr>
  </property>
</Properties>
</file>